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13" w:rsidRPr="00795AA3" w:rsidRDefault="00862613" w:rsidP="005257D1">
      <w:pPr>
        <w:rPr>
          <w:rFonts w:ascii="Segoe UI" w:eastAsia="Calibri" w:hAnsi="Segoe UI" w:cs="Segoe UI"/>
          <w:b/>
          <w:bCs/>
          <w:szCs w:val="44"/>
        </w:rPr>
      </w:pPr>
    </w:p>
    <w:p w:rsidR="00862613" w:rsidRDefault="00862613" w:rsidP="005257D1">
      <w:pPr>
        <w:rPr>
          <w:rFonts w:ascii="Segoe UI" w:eastAsia="Calibri" w:hAnsi="Segoe UI" w:cs="Segoe UI"/>
          <w:b/>
          <w:bCs/>
          <w:sz w:val="48"/>
          <w:szCs w:val="44"/>
        </w:rPr>
      </w:pPr>
    </w:p>
    <w:p w:rsidR="00862613" w:rsidRPr="00795AA3" w:rsidRDefault="00862613" w:rsidP="005257D1">
      <w:pPr>
        <w:rPr>
          <w:rFonts w:ascii="Segoe UI" w:eastAsia="Calibri" w:hAnsi="Segoe UI" w:cs="Segoe UI"/>
          <w:b/>
          <w:bCs/>
          <w:sz w:val="48"/>
          <w:szCs w:val="44"/>
        </w:rPr>
      </w:pPr>
      <w:r w:rsidRPr="00795AA3">
        <w:rPr>
          <w:rFonts w:ascii="Segoe UI" w:eastAsia="Calibri" w:hAnsi="Segoe UI" w:cs="Segoe UI"/>
          <w:b/>
          <w:bCs/>
          <w:sz w:val="48"/>
          <w:szCs w:val="44"/>
        </w:rPr>
        <w:t xml:space="preserve">Zorlu PSM 5 yılda 2 milyondan fazla sanatseveri ağırladı! </w:t>
      </w:r>
    </w:p>
    <w:p w:rsidR="00862613" w:rsidRPr="00795AA3" w:rsidRDefault="00862613" w:rsidP="005257D1">
      <w:pPr>
        <w:rPr>
          <w:rFonts w:ascii="Segoe UI" w:eastAsia="Calibri" w:hAnsi="Segoe UI" w:cs="Segoe UI"/>
          <w:b/>
          <w:bCs/>
          <w:i/>
          <w:sz w:val="28"/>
          <w:szCs w:val="44"/>
        </w:rPr>
      </w:pPr>
      <w:r w:rsidRPr="00795AA3">
        <w:rPr>
          <w:rFonts w:ascii="Segoe UI" w:eastAsia="Calibri" w:hAnsi="Segoe UI" w:cs="Segoe UI"/>
          <w:b/>
          <w:bCs/>
          <w:i/>
          <w:sz w:val="28"/>
          <w:szCs w:val="44"/>
        </w:rPr>
        <w:t>#BURASIPSM</w:t>
      </w:r>
    </w:p>
    <w:p w:rsidR="00862613" w:rsidRPr="00795AA3" w:rsidRDefault="00862613" w:rsidP="005257D1">
      <w:pPr>
        <w:rPr>
          <w:rFonts w:ascii="Segoe UI" w:eastAsia="Calibri" w:hAnsi="Segoe UI" w:cs="Segoe UI"/>
          <w:b/>
          <w:bCs/>
          <w:i/>
          <w:sz w:val="20"/>
          <w:szCs w:val="20"/>
        </w:rPr>
      </w:pPr>
    </w:p>
    <w:p w:rsidR="00862613" w:rsidRPr="00795AA3" w:rsidRDefault="00862613" w:rsidP="005257D1">
      <w:pPr>
        <w:pStyle w:val="BodyText"/>
        <w:ind w:right="0"/>
        <w:rPr>
          <w:rFonts w:ascii="Segoe UI" w:hAnsi="Segoe UI" w:cs="Segoe UI"/>
          <w:b/>
        </w:rPr>
      </w:pPr>
      <w:r w:rsidRPr="00795AA3">
        <w:rPr>
          <w:rFonts w:ascii="Segoe UI" w:hAnsi="Segoe UI" w:cs="Segoe UI"/>
          <w:b/>
        </w:rPr>
        <w:t xml:space="preserve">Kültür sanat takvimini dolduran, her sezonunda etkinlik sayısı ve çeşitliliğini artırarak yoluna devam eden Zorlu PSM, Ekim ayında 5. yılını kutluyor. Açıldığı ilk günden bu yana, birçok büyük prodüksiyona, unutulmaz etkinlik ve performansa imza atan Zorlu PSM, 5 yıl boyunca 5 bin etkinlikte toplamda 2 milyondan fazla sanatseveri ağırladı. Her yeni sezonda sanatın farklı türlerini sahnelerine taşıma heyecanıyla yoluna devam eden PSM, 5. yaşında sanatseverin karşısına çeşitli sürprizlerle çıkmaya hazırlanıyor. “PSM 5 Yaşında” kampanyasıyla, 12 Ekim Cuma günü boyunca tüm kendi organize ettiği etkinliklerde yüzde 50 indirim sunuyor. </w:t>
      </w:r>
    </w:p>
    <w:p w:rsidR="00862613" w:rsidRPr="00795AA3" w:rsidRDefault="00862613" w:rsidP="005257D1">
      <w:pPr>
        <w:autoSpaceDE w:val="0"/>
        <w:autoSpaceDN w:val="0"/>
        <w:jc w:val="both"/>
        <w:rPr>
          <w:rFonts w:ascii="Segoe UI" w:hAnsi="Segoe UI" w:cs="Segoe UI"/>
          <w:b/>
        </w:rPr>
      </w:pPr>
    </w:p>
    <w:p w:rsidR="00862613" w:rsidRPr="00795AA3" w:rsidRDefault="00862613" w:rsidP="005257D1">
      <w:pPr>
        <w:jc w:val="both"/>
        <w:rPr>
          <w:rFonts w:ascii="Segoe UI" w:hAnsi="Segoe UI" w:cs="Segoe UI"/>
          <w:color w:val="212121"/>
          <w:shd w:val="clear" w:color="auto" w:fill="FFFFFF"/>
        </w:rPr>
      </w:pPr>
      <w:r w:rsidRPr="00795AA3">
        <w:rPr>
          <w:rFonts w:ascii="Segoe UI" w:hAnsi="Segoe UI" w:cs="Segoe UI"/>
          <w:color w:val="212121"/>
          <w:shd w:val="clear" w:color="auto" w:fill="FFFFFF"/>
        </w:rPr>
        <w:t xml:space="preserve">Sahip olduğu sahne çeşitliliği ve teknik altyapısı ile alanında Avrupa’nın önde gelen performans mekanları arasında yer alan Zorlu PSM, geride bıraktığı 5 yılda ev sahipliği yaptığı etkinlikler ve işbirliği yaptığı kuruluşlarla kültür sanat sektörünün merkezinde konumlandı. Yılın 365 gününde, sanatseverlerin buluşma adresi haline gelen Zorlu PSM önümüzdeki dönemde, dünyaca ünlü yabancı sanatçı ve prodüksiyonlar kadar, yerli potansiyel yeteneklere de yer verecek. </w:t>
      </w:r>
    </w:p>
    <w:p w:rsidR="00862613" w:rsidRPr="00795AA3" w:rsidRDefault="00862613" w:rsidP="005257D1">
      <w:pPr>
        <w:jc w:val="both"/>
        <w:rPr>
          <w:rFonts w:ascii="Segoe UI" w:hAnsi="Segoe UI" w:cs="Segoe UI"/>
          <w:color w:val="212121"/>
          <w:shd w:val="clear" w:color="auto" w:fill="FFFFFF"/>
        </w:rPr>
      </w:pPr>
    </w:p>
    <w:p w:rsidR="00862613" w:rsidRPr="00795AA3" w:rsidRDefault="00862613" w:rsidP="005257D1">
      <w:pPr>
        <w:jc w:val="both"/>
        <w:rPr>
          <w:rFonts w:ascii="Segoe UI" w:hAnsi="Segoe UI" w:cs="Segoe UI"/>
          <w:b/>
          <w:color w:val="212121"/>
          <w:shd w:val="clear" w:color="auto" w:fill="FFFFFF"/>
        </w:rPr>
      </w:pPr>
      <w:r w:rsidRPr="00795AA3">
        <w:rPr>
          <w:rFonts w:ascii="Segoe UI" w:hAnsi="Segoe UI" w:cs="Segoe UI"/>
          <w:b/>
          <w:color w:val="212121"/>
          <w:shd w:val="clear" w:color="auto" w:fill="FFFFFF"/>
        </w:rPr>
        <w:t xml:space="preserve">PSM’de bugüne kadar 5 bin etkinlik gerçekleşti; 10’un üzerinde müzikal ve festival izleyicisiyle buluştu. </w:t>
      </w:r>
    </w:p>
    <w:p w:rsidR="00862613" w:rsidRPr="00795AA3" w:rsidRDefault="00862613" w:rsidP="005257D1">
      <w:pPr>
        <w:jc w:val="both"/>
        <w:rPr>
          <w:rFonts w:ascii="Segoe UI" w:hAnsi="Segoe UI" w:cs="Segoe UI"/>
          <w:color w:val="212121"/>
          <w:shd w:val="clear" w:color="auto" w:fill="FFFFFF"/>
        </w:rPr>
      </w:pPr>
      <w:r w:rsidRPr="00795AA3">
        <w:rPr>
          <w:rFonts w:ascii="Segoe UI" w:hAnsi="Segoe UI" w:cs="Segoe UI"/>
          <w:color w:val="212121"/>
          <w:shd w:val="clear" w:color="auto" w:fill="FFFFFF"/>
        </w:rPr>
        <w:t>Zorlu PSM, şimdiye kadar 10’un üzerinde festival, yine 10’un üzerinde müzikal, 800’ün üzerinde büyük konser, 50’den fazla farklı tiyatro topluluğunun oyununa, 400’e yakın kurumsal etkinliğe ve yüzlerce film gösterimiyle toplamda 5.000 etkinlikte 2 milyon sanatseveri ağırladı. Bu 5.000 etkinlikle Zorlu PSM, 5 yıllık süreçte Türkiye’de kültür-sanat ve eğlence sektöründeki içeriklerin yaklaşık %15’ini üretti; Türkiye ortalamasının %53 olduğu tiyatro alanında %96 doluluk oranıyla toplamda 410 bin tiyatroseveri konuk etti.</w:t>
      </w:r>
    </w:p>
    <w:p w:rsidR="00862613" w:rsidRPr="00795AA3" w:rsidRDefault="00862613" w:rsidP="005257D1">
      <w:pPr>
        <w:jc w:val="both"/>
        <w:rPr>
          <w:rFonts w:ascii="Segoe UI" w:hAnsi="Segoe UI" w:cs="Segoe UI"/>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Default="00862613" w:rsidP="005257D1">
      <w:pPr>
        <w:jc w:val="both"/>
        <w:rPr>
          <w:rFonts w:ascii="Segoe UI" w:hAnsi="Segoe UI" w:cs="Segoe UI"/>
          <w:b/>
          <w:color w:val="212121"/>
          <w:shd w:val="clear" w:color="auto" w:fill="FFFFFF"/>
        </w:rPr>
      </w:pPr>
    </w:p>
    <w:p w:rsidR="00862613" w:rsidRPr="00795AA3" w:rsidRDefault="00862613" w:rsidP="005257D1">
      <w:pPr>
        <w:jc w:val="both"/>
        <w:rPr>
          <w:rFonts w:ascii="Segoe UI" w:hAnsi="Segoe UI" w:cs="Segoe UI"/>
          <w:b/>
          <w:color w:val="212121"/>
          <w:shd w:val="clear" w:color="auto" w:fill="FFFFFF"/>
        </w:rPr>
      </w:pPr>
      <w:r w:rsidRPr="00795AA3">
        <w:rPr>
          <w:rFonts w:ascii="Segoe UI" w:hAnsi="Segoe UI" w:cs="Segoe UI"/>
          <w:b/>
          <w:color w:val="212121"/>
          <w:shd w:val="clear" w:color="auto" w:fill="FFFFFF"/>
        </w:rPr>
        <w:t>Zorlu PSM Genel Müdürü Murat Abbas: “Zorlu PSM, binlerce insanın buluşması noktası. Burası, dünyaya sahne olan bir kültür sanat merkezi.”</w:t>
      </w:r>
    </w:p>
    <w:p w:rsidR="00862613" w:rsidRPr="00795AA3" w:rsidRDefault="00862613" w:rsidP="005257D1">
      <w:pPr>
        <w:shd w:val="clear" w:color="auto" w:fill="FFFFFF"/>
        <w:jc w:val="both"/>
        <w:rPr>
          <w:rFonts w:ascii="Segoe UI" w:hAnsi="Segoe UI" w:cs="Segoe UI"/>
          <w:i/>
          <w:color w:val="212121"/>
          <w:shd w:val="clear" w:color="auto" w:fill="FFFFFF"/>
        </w:rPr>
      </w:pPr>
      <w:r w:rsidRPr="00795AA3">
        <w:rPr>
          <w:rFonts w:ascii="Segoe UI" w:hAnsi="Segoe UI" w:cs="Segoe UI"/>
          <w:color w:val="212121"/>
          <w:shd w:val="clear" w:color="auto" w:fill="FFFFFF"/>
        </w:rPr>
        <w:t xml:space="preserve">Zorlu PSM Genel Müdürü Murat Abbas, </w:t>
      </w:r>
      <w:r w:rsidRPr="00795AA3">
        <w:rPr>
          <w:rFonts w:ascii="Segoe UI" w:hAnsi="Segoe UI" w:cs="Segoe UI"/>
          <w:i/>
          <w:color w:val="212121"/>
          <w:shd w:val="clear" w:color="auto" w:fill="FFFFFF"/>
        </w:rPr>
        <w:t xml:space="preserve">“Zorlu PSM, 5 yılda ürettiği etkinliklerle kültür sanatın merkezi olan, çeşitliliği ile her yaştan sanatseveri ağırlayan, yaklaşık 130 kişilik ekibi ve etkinliklerde görev alan çoğunluğu öğrencilerden oluşan dönemsel çalışanlarla bir sezonda 10.000 kişinin istihdam edildiği bir habitat. Türkiye’de kültür-sanat alanında yapılan faaliyetlere bakıldığında yaklaşık 3,5 milyon bilet satılıyor. Bunun yaklaşık % 15’ini Zorlu PSM olarak bizim sağladığımızı söyleyebiliriz. Bu bizim için çok büyük başarı. Önümüzdeki dönemde de gücümüzün yettiğince bu oranı artırmak için çalışıyoruz. </w:t>
      </w:r>
    </w:p>
    <w:p w:rsidR="00862613" w:rsidRPr="00795AA3" w:rsidRDefault="00862613" w:rsidP="005257D1">
      <w:pPr>
        <w:shd w:val="clear" w:color="auto" w:fill="FFFFFF"/>
        <w:jc w:val="both"/>
        <w:rPr>
          <w:rFonts w:ascii="Segoe UI" w:hAnsi="Segoe UI" w:cs="Segoe UI"/>
          <w:i/>
          <w:color w:val="212121"/>
          <w:shd w:val="clear" w:color="auto" w:fill="FFFFFF"/>
        </w:rPr>
      </w:pPr>
      <w:r w:rsidRPr="00795AA3">
        <w:rPr>
          <w:rFonts w:ascii="Segoe UI" w:hAnsi="Segoe UI" w:cs="Segoe UI"/>
          <w:i/>
          <w:color w:val="212121"/>
          <w:shd w:val="clear" w:color="auto" w:fill="FFFFFF"/>
        </w:rPr>
        <w:t xml:space="preserve">Zorlu PSM olarak yılın her günü, kadın, erkek, genç, yaşlı pek çok kişinin buluşma adresi olmak; tüm yönleriyle sanatı kucaklamak, aynı başlık altında bile bambaşka zevkleri düşünerek, her tarza ve sanatsevere ulaşmak, 5 yıl boyunca en çok hassasiyet gösterdiğimiz konulardan biriydi. Önümüzdeki dönemde de tüm çalışmalarımızı bu ana hedef doğrultusunda ilerletirken, Zorlu PSM’ye en az bir kez gelmiş olan herkesin </w:t>
      </w:r>
      <w:r w:rsidRPr="00795AA3">
        <w:rPr>
          <w:rFonts w:ascii="Segoe UI" w:hAnsi="Segoe UI" w:cs="Segoe UI"/>
          <w:b/>
          <w:bCs/>
          <w:i/>
          <w:iCs/>
          <w:color w:val="212121"/>
          <w:shd w:val="clear" w:color="auto" w:fill="FFFFFF"/>
        </w:rPr>
        <w:t>‘Zorlu PSM olmadan önce biz ne yapıyorduk?’</w:t>
      </w:r>
      <w:r w:rsidRPr="00795AA3">
        <w:rPr>
          <w:rFonts w:ascii="Segoe UI" w:hAnsi="Segoe UI" w:cs="Segoe UI"/>
          <w:i/>
          <w:color w:val="212121"/>
          <w:shd w:val="clear" w:color="auto" w:fill="FFFFFF"/>
        </w:rPr>
        <w:t xml:space="preserve"> diyerek, o kişinin hayatında kalıcı bir imza bırakabilmeyi arzu ediyoruz.”</w:t>
      </w:r>
    </w:p>
    <w:p w:rsidR="00862613" w:rsidRPr="00795AA3" w:rsidRDefault="00862613" w:rsidP="005257D1">
      <w:pPr>
        <w:shd w:val="clear" w:color="auto" w:fill="FFFFFF"/>
        <w:jc w:val="both"/>
        <w:rPr>
          <w:rFonts w:ascii="Segoe UI" w:hAnsi="Segoe UI" w:cs="Segoe UI"/>
          <w:color w:val="212121"/>
          <w:shd w:val="clear" w:color="auto" w:fill="FFFFFF"/>
        </w:rPr>
      </w:pPr>
    </w:p>
    <w:p w:rsidR="00862613" w:rsidRPr="00795AA3" w:rsidRDefault="00862613" w:rsidP="005257D1">
      <w:pPr>
        <w:jc w:val="both"/>
        <w:rPr>
          <w:rFonts w:ascii="Segoe UI" w:hAnsi="Segoe UI" w:cs="Segoe UI"/>
          <w:b/>
          <w:color w:val="212121"/>
          <w:shd w:val="clear" w:color="auto" w:fill="FFFFFF"/>
        </w:rPr>
      </w:pPr>
      <w:r w:rsidRPr="00795AA3">
        <w:rPr>
          <w:rFonts w:ascii="Segoe UI" w:hAnsi="Segoe UI" w:cs="Segoe UI"/>
          <w:b/>
          <w:color w:val="212121"/>
          <w:shd w:val="clear" w:color="auto" w:fill="FFFFFF"/>
        </w:rPr>
        <w:t xml:space="preserve">İlk sürpriz: 5. yaşa özel yüzde 50 indirim kampanyası! </w:t>
      </w:r>
    </w:p>
    <w:p w:rsidR="00862613" w:rsidRPr="00795AA3" w:rsidRDefault="00862613" w:rsidP="005257D1">
      <w:pPr>
        <w:pStyle w:val="BodyText"/>
        <w:ind w:right="0"/>
        <w:rPr>
          <w:rFonts w:ascii="Segoe UI" w:hAnsi="Segoe UI" w:cs="Segoe UI"/>
        </w:rPr>
      </w:pPr>
      <w:r w:rsidRPr="00795AA3">
        <w:rPr>
          <w:rFonts w:ascii="Segoe UI" w:hAnsi="Segoe UI" w:cs="Segoe UI"/>
        </w:rPr>
        <w:t xml:space="preserve">Zorlu PSM, kültür sanatla bir araya gelerek sanatseverlere, 12 Ekim Cuma günü, 10.00-22.00 saatleri arasında geçerli olacak müthiş bir kampanya sunuyor. </w:t>
      </w:r>
      <w:r w:rsidRPr="00795AA3">
        <w:rPr>
          <w:rFonts w:ascii="Segoe UI" w:hAnsi="Segoe UI" w:cs="Segoe UI"/>
          <w:b/>
        </w:rPr>
        <w:t>“PSM 5 Yaşında”</w:t>
      </w:r>
      <w:r w:rsidRPr="00795AA3">
        <w:rPr>
          <w:rFonts w:ascii="Segoe UI" w:hAnsi="Segoe UI" w:cs="Segoe UI"/>
        </w:rPr>
        <w:t xml:space="preserve"> isimli kampanya dahilinde PSM organizasyonu olan tüm etkinliklerin biletleri yüzde 50 indirimle satışta olacak. </w:t>
      </w:r>
    </w:p>
    <w:p w:rsidR="00862613" w:rsidRPr="00795AA3" w:rsidRDefault="00862613" w:rsidP="005257D1">
      <w:pPr>
        <w:pBdr>
          <w:bottom w:val="single" w:sz="12" w:space="1" w:color="auto"/>
        </w:pBdr>
        <w:rPr>
          <w:rStyle w:val="s3"/>
          <w:rFonts w:ascii="Segoe UI" w:eastAsiaTheme="minorHAnsi" w:hAnsi="Segoe UI" w:cs="Segoe UI"/>
        </w:rPr>
      </w:pPr>
    </w:p>
    <w:p w:rsidR="00862613" w:rsidRPr="00795AA3" w:rsidRDefault="00862613" w:rsidP="005257D1">
      <w:pPr>
        <w:shd w:val="clear" w:color="auto" w:fill="FFFFFF"/>
        <w:textAlignment w:val="baseline"/>
        <w:rPr>
          <w:rStyle w:val="s3"/>
          <w:rFonts w:ascii="Segoe UI" w:hAnsi="Segoe UI" w:cs="Segoe UI"/>
          <w:bCs/>
        </w:rPr>
      </w:pPr>
    </w:p>
    <w:p w:rsidR="00862613" w:rsidRPr="005257D1" w:rsidRDefault="00862613" w:rsidP="005257D1">
      <w:pPr>
        <w:jc w:val="both"/>
        <w:rPr>
          <w:rFonts w:ascii="Segoe UI" w:hAnsi="Segoe UI" w:cs="Segoe UI"/>
          <w:color w:val="000000"/>
          <w:sz w:val="20"/>
        </w:rPr>
      </w:pPr>
      <w:r w:rsidRPr="005257D1">
        <w:rPr>
          <w:rFonts w:ascii="Segoe UI" w:hAnsi="Segoe UI" w:cs="Segoe UI"/>
          <w:b/>
          <w:bCs/>
          <w:color w:val="000000"/>
          <w:sz w:val="20"/>
        </w:rPr>
        <w:t>Zorlu Performans Sanatları Merkezi Hakkında</w:t>
      </w:r>
      <w:r w:rsidRPr="005257D1">
        <w:rPr>
          <w:rFonts w:ascii="Segoe UI" w:hAnsi="Segoe UI" w:cs="Segoe UI"/>
          <w:b/>
          <w:bCs/>
          <w:i/>
          <w:iCs/>
          <w:color w:val="000000"/>
          <w:sz w:val="20"/>
        </w:rPr>
        <w:t> - </w:t>
      </w:r>
      <w:hyperlink r:id="rId6" w:history="1">
        <w:r w:rsidRPr="005257D1">
          <w:rPr>
            <w:rFonts w:ascii="Segoe UI" w:hAnsi="Segoe UI" w:cs="Segoe UI"/>
            <w:color w:val="954F72"/>
            <w:sz w:val="20"/>
            <w:u w:val="single"/>
          </w:rPr>
          <w:t>www.zorlupsm.com</w:t>
        </w:r>
      </w:hyperlink>
    </w:p>
    <w:p w:rsidR="00862613" w:rsidRPr="005257D1" w:rsidRDefault="00862613" w:rsidP="005257D1">
      <w:pPr>
        <w:jc w:val="both"/>
        <w:rPr>
          <w:rFonts w:ascii="Segoe UI" w:hAnsi="Segoe UI" w:cs="Segoe UI"/>
          <w:color w:val="000000"/>
          <w:sz w:val="20"/>
        </w:rPr>
      </w:pPr>
      <w:r w:rsidRPr="005257D1">
        <w:rPr>
          <w:rFonts w:ascii="Segoe UI" w:hAnsi="Segoe UI" w:cs="Segoe UI"/>
          <w:color w:val="000000"/>
          <w:sz w:val="20"/>
        </w:rPr>
        <w:t xml:space="preserve">Kültür sanat hayatının buluşma noktası Zorlu Performans Sanatları Merkezi (Zorlu PSM) 5. yaşını kutluyor. Bugüne kadar, dünyaca ünlü gösterilerden alanında en iyi sanatçılara, Broadway müzikallerinden, tiyatro oyunlarına; DJ performanslarından, konserlere; sergilerden, film gösterimlerine, partilere ve festivallere 5 bin etkinlikte 2 milyon sanatseveri ağırlayan Zorlu PSM, her sezon daha da güçlendirdiği altyapısı ve çeşitlendirdiği programıyla sanatsever ziyaretçilerini ağırlamaya devam ediyor. </w:t>
      </w:r>
    </w:p>
    <w:p w:rsidR="00862613" w:rsidRPr="005257D1" w:rsidRDefault="00862613" w:rsidP="005257D1">
      <w:pPr>
        <w:jc w:val="both"/>
        <w:rPr>
          <w:rFonts w:ascii="Segoe UI" w:hAnsi="Segoe UI" w:cs="Segoe UI"/>
          <w:color w:val="000000"/>
          <w:sz w:val="20"/>
        </w:rPr>
      </w:pPr>
    </w:p>
    <w:p w:rsidR="00862613" w:rsidRPr="005257D1" w:rsidRDefault="00862613" w:rsidP="005257D1">
      <w:pPr>
        <w:jc w:val="both"/>
        <w:rPr>
          <w:rFonts w:ascii="Segoe UI" w:hAnsi="Segoe UI" w:cs="Segoe UI"/>
          <w:color w:val="000000"/>
          <w:sz w:val="20"/>
        </w:rPr>
      </w:pPr>
      <w:r w:rsidRPr="005257D1">
        <w:rPr>
          <w:rFonts w:ascii="Segoe UI" w:hAnsi="Segoe UI" w:cs="Segoe UI"/>
          <w:color w:val="000000"/>
          <w:sz w:val="20"/>
        </w:rPr>
        <w:t xml:space="preserve">Zorlu PSM açılışından bu yana  2.202 kişilik kapasitesi ve zenginleştirilmiş akustik özelliğine sahip </w:t>
      </w:r>
      <w:r w:rsidRPr="005257D1">
        <w:rPr>
          <w:rFonts w:ascii="Segoe UI" w:hAnsi="Segoe UI" w:cs="Segoe UI"/>
          <w:b/>
          <w:color w:val="000000"/>
          <w:sz w:val="20"/>
        </w:rPr>
        <w:t>Turkcell Sahnesi</w:t>
      </w:r>
      <w:r w:rsidRPr="005257D1">
        <w:rPr>
          <w:rFonts w:ascii="Segoe UI" w:hAnsi="Segoe UI" w:cs="Segoe UI"/>
          <w:color w:val="000000"/>
          <w:sz w:val="20"/>
        </w:rPr>
        <w:t xml:space="preserve"> ve yine aynı sahnede oluşturduğu yeni “Sahne Üstü Ayakta” konseptinde eş zamanlı 3.200 kişi ağırlarken, hem oturmalı hem ayakta konser izleme imkanı sunan “Hibrid”  düzen ile de İstanbul’un kışlık konser mekanı ihtiyacına da cevap vermeye devam ediyor. Doğal akustik özelliğiyle tasarlanan 717 kişi kapasiteli </w:t>
      </w:r>
      <w:r w:rsidRPr="005257D1">
        <w:rPr>
          <w:rFonts w:ascii="Segoe UI" w:hAnsi="Segoe UI" w:cs="Segoe UI"/>
          <w:b/>
          <w:bCs/>
          <w:color w:val="000000"/>
          <w:sz w:val="20"/>
        </w:rPr>
        <w:t>Turkcell Platinum Sahnesi,</w:t>
      </w:r>
      <w:r w:rsidRPr="005257D1">
        <w:rPr>
          <w:rFonts w:ascii="Segoe UI" w:hAnsi="Segoe UI" w:cs="Segoe UI"/>
          <w:color w:val="000000"/>
          <w:sz w:val="20"/>
        </w:rPr>
        <w:t> 1.000 kişi kapasitesiyle Zorlu PSM'nin muhteşem atmosferinin yaz aylarında açık havaya taşınmasını sağlayan </w:t>
      </w:r>
      <w:r w:rsidRPr="005257D1">
        <w:rPr>
          <w:rFonts w:ascii="Segoe UI" w:hAnsi="Segoe UI" w:cs="Segoe UI"/>
          <w:b/>
          <w:bCs/>
          <w:color w:val="000000"/>
          <w:sz w:val="20"/>
        </w:rPr>
        <w:t xml:space="preserve">Amfi , </w:t>
      </w:r>
      <w:r w:rsidRPr="005257D1">
        <w:rPr>
          <w:rFonts w:ascii="Segoe UI" w:hAnsi="Segoe UI" w:cs="Segoe UI"/>
          <w:bCs/>
          <w:color w:val="000000"/>
          <w:sz w:val="20"/>
        </w:rPr>
        <w:t>yeni sezonda açılacak olan oturmalı 110 kapasiteli</w:t>
      </w:r>
      <w:r w:rsidRPr="005257D1">
        <w:rPr>
          <w:rFonts w:ascii="Segoe UI" w:hAnsi="Segoe UI" w:cs="Segoe UI"/>
          <w:b/>
          <w:bCs/>
          <w:color w:val="000000"/>
          <w:sz w:val="20"/>
        </w:rPr>
        <w:t xml:space="preserve"> caz kulübü </w:t>
      </w:r>
      <w:r w:rsidRPr="005257D1">
        <w:rPr>
          <w:rFonts w:ascii="Segoe UI" w:hAnsi="Segoe UI" w:cs="Segoe UI"/>
          <w:color w:val="000000"/>
          <w:sz w:val="20"/>
        </w:rPr>
        <w:t xml:space="preserve"> ve bugüne kadar birçok davet ve etkinliğe ev sahipliği yapmış olan 750 kişi kapasiteli </w:t>
      </w:r>
      <w:r w:rsidRPr="005257D1">
        <w:rPr>
          <w:rFonts w:ascii="Segoe UI" w:hAnsi="Segoe UI" w:cs="Segoe UI"/>
          <w:b/>
          <w:bCs/>
          <w:color w:val="000000"/>
          <w:sz w:val="20"/>
        </w:rPr>
        <w:t>Sky Lounge </w:t>
      </w:r>
      <w:r w:rsidRPr="005257D1">
        <w:rPr>
          <w:rFonts w:ascii="Segoe UI" w:hAnsi="Segoe UI" w:cs="Segoe UI"/>
          <w:color w:val="000000"/>
          <w:sz w:val="20"/>
        </w:rPr>
        <w:t>ve 5,200 m</w:t>
      </w:r>
      <w:r w:rsidRPr="005257D1">
        <w:rPr>
          <w:rFonts w:ascii="Segoe UI" w:hAnsi="Segoe UI" w:cs="Segoe UI"/>
          <w:color w:val="000000"/>
          <w:sz w:val="20"/>
          <w:vertAlign w:val="superscript"/>
        </w:rPr>
        <w:t>2</w:t>
      </w:r>
      <w:r w:rsidRPr="005257D1">
        <w:rPr>
          <w:rFonts w:ascii="Segoe UI" w:hAnsi="Segoe UI" w:cs="Segoe UI"/>
          <w:color w:val="000000"/>
          <w:sz w:val="20"/>
        </w:rPr>
        <w:t xml:space="preserve">’lik </w:t>
      </w:r>
      <w:r w:rsidRPr="005257D1">
        <w:rPr>
          <w:rFonts w:ascii="Segoe UI" w:hAnsi="Segoe UI" w:cs="Segoe UI"/>
          <w:b/>
          <w:color w:val="000000"/>
          <w:sz w:val="20"/>
        </w:rPr>
        <w:t>fuaye alanları</w:t>
      </w:r>
      <w:r w:rsidRPr="005257D1">
        <w:rPr>
          <w:rFonts w:ascii="Segoe UI" w:hAnsi="Segoe UI" w:cs="Segoe UI"/>
          <w:color w:val="000000"/>
          <w:sz w:val="20"/>
        </w:rPr>
        <w:t xml:space="preserve"> ile Zorlu PSM sanat ile kendini ifade etmek isteyen herkese farklı olanaklar sunuyor. Lezzetli menüsüyle Turkcell Sahnesi’nin fuaye alanında bulunan </w:t>
      </w:r>
      <w:r w:rsidRPr="005257D1">
        <w:rPr>
          <w:rFonts w:ascii="Segoe UI" w:hAnsi="Segoe UI" w:cs="Segoe UI"/>
          <w:b/>
          <w:bCs/>
          <w:color w:val="000000"/>
          <w:sz w:val="20"/>
        </w:rPr>
        <w:t>Cheers</w:t>
      </w:r>
      <w:r w:rsidRPr="005257D1">
        <w:rPr>
          <w:rFonts w:ascii="Segoe UI" w:hAnsi="Segoe UI" w:cs="Segoe UI"/>
          <w:bCs/>
          <w:color w:val="000000"/>
          <w:sz w:val="20"/>
        </w:rPr>
        <w:t>,</w:t>
      </w:r>
      <w:r w:rsidRPr="005257D1">
        <w:rPr>
          <w:rFonts w:ascii="Segoe UI" w:hAnsi="Segoe UI" w:cs="Segoe UI"/>
          <w:color w:val="000000"/>
          <w:sz w:val="20"/>
        </w:rPr>
        <w:t xml:space="preserve"> etkinlikler öncesi ve sonrasında sanatseverlerin favori mekanı olmaya devam ediyor.</w:t>
      </w:r>
    </w:p>
    <w:p w:rsidR="00862613" w:rsidRPr="00795AA3" w:rsidRDefault="00862613" w:rsidP="005257D1">
      <w:pPr>
        <w:shd w:val="clear" w:color="auto" w:fill="FFFFFF"/>
        <w:textAlignment w:val="baseline"/>
        <w:rPr>
          <w:rStyle w:val="s3"/>
          <w:rFonts w:ascii="Segoe UI" w:hAnsi="Segoe UI" w:cs="Segoe UI"/>
          <w:bCs/>
        </w:rPr>
      </w:pPr>
    </w:p>
    <w:p w:rsidR="005257D1" w:rsidRDefault="005257D1" w:rsidP="005257D1">
      <w:pPr>
        <w:shd w:val="clear" w:color="auto" w:fill="FFFFFF"/>
        <w:textAlignment w:val="baseline"/>
        <w:rPr>
          <w:rStyle w:val="s3"/>
          <w:rFonts w:ascii="Segoe UI" w:hAnsi="Segoe UI" w:cs="Segoe UI"/>
          <w:b/>
          <w:bCs/>
        </w:rPr>
      </w:pPr>
    </w:p>
    <w:p w:rsidR="00862613" w:rsidRPr="00795AA3" w:rsidRDefault="00862613" w:rsidP="005257D1">
      <w:pPr>
        <w:rPr>
          <w:rFonts w:ascii="Segoe UI" w:hAnsi="Segoe UI" w:cs="Segoe UI"/>
        </w:rPr>
      </w:pPr>
    </w:p>
    <w:p w:rsidR="00862613" w:rsidRPr="00795AA3" w:rsidRDefault="00862613" w:rsidP="005257D1">
      <w:pPr>
        <w:rPr>
          <w:rFonts w:ascii="Segoe UI" w:hAnsi="Segoe UI" w:cs="Segoe UI"/>
        </w:rPr>
      </w:pPr>
    </w:p>
    <w:p w:rsidR="00862613" w:rsidRPr="00795AA3" w:rsidRDefault="00862613" w:rsidP="005257D1">
      <w:pPr>
        <w:rPr>
          <w:rFonts w:ascii="Segoe UI" w:hAnsi="Segoe UI" w:cs="Segoe UI"/>
        </w:rPr>
      </w:pPr>
    </w:p>
    <w:p w:rsidR="00862613" w:rsidRPr="00795AA3" w:rsidRDefault="00862613" w:rsidP="005257D1">
      <w:pPr>
        <w:rPr>
          <w:rFonts w:ascii="Segoe UI" w:hAnsi="Segoe UI" w:cs="Segoe UI"/>
        </w:rPr>
      </w:pPr>
    </w:p>
    <w:p w:rsidR="00862613" w:rsidRPr="00795AA3" w:rsidRDefault="00862613" w:rsidP="005257D1">
      <w:pPr>
        <w:rPr>
          <w:rFonts w:ascii="Segoe UI" w:hAnsi="Segoe UI" w:cs="Segoe UI"/>
        </w:rPr>
      </w:pPr>
    </w:p>
    <w:p w:rsidR="005257D1" w:rsidRPr="00795AA3" w:rsidRDefault="005257D1" w:rsidP="005257D1">
      <w:pPr>
        <w:shd w:val="clear" w:color="auto" w:fill="FFFFFF"/>
        <w:textAlignment w:val="baseline"/>
        <w:rPr>
          <w:rStyle w:val="s3"/>
          <w:rFonts w:ascii="Segoe UI" w:hAnsi="Segoe UI" w:cs="Segoe UI"/>
          <w:b/>
          <w:bCs/>
        </w:rPr>
      </w:pPr>
      <w:r w:rsidRPr="00795AA3">
        <w:rPr>
          <w:rStyle w:val="s3"/>
          <w:rFonts w:ascii="Segoe UI" w:hAnsi="Segoe UI" w:cs="Segoe UI"/>
          <w:b/>
          <w:bCs/>
        </w:rPr>
        <w:t xml:space="preserve">Bilgi için: PRO İletişim </w:t>
      </w:r>
    </w:p>
    <w:p w:rsidR="005257D1" w:rsidRPr="00795AA3" w:rsidRDefault="005257D1" w:rsidP="005257D1">
      <w:pPr>
        <w:contextualSpacing/>
        <w:jc w:val="both"/>
        <w:rPr>
          <w:rFonts w:ascii="Segoe UI" w:hAnsi="Segoe UI" w:cs="Segoe UI"/>
          <w:bCs/>
          <w:iCs/>
        </w:rPr>
      </w:pPr>
      <w:r w:rsidRPr="00795AA3">
        <w:rPr>
          <w:rFonts w:ascii="Segoe UI" w:hAnsi="Segoe UI" w:cs="Segoe UI"/>
          <w:bCs/>
          <w:iCs/>
        </w:rPr>
        <w:t xml:space="preserve">İnci Şirin      - </w:t>
      </w:r>
      <w:hyperlink r:id="rId7" w:history="1">
        <w:r w:rsidRPr="00795AA3">
          <w:rPr>
            <w:rStyle w:val="Hyperlink"/>
            <w:rFonts w:ascii="Segoe UI" w:hAnsi="Segoe UI" w:cs="Segoe UI"/>
            <w:bCs/>
            <w:iCs/>
          </w:rPr>
          <w:t>inci@proiletisim.com</w:t>
        </w:r>
      </w:hyperlink>
      <w:r w:rsidRPr="00795AA3">
        <w:rPr>
          <w:rFonts w:ascii="Segoe UI" w:hAnsi="Segoe UI" w:cs="Segoe UI"/>
          <w:bCs/>
          <w:iCs/>
        </w:rPr>
        <w:t xml:space="preserve"> Taner Turna -  </w:t>
      </w:r>
      <w:hyperlink r:id="rId8" w:history="1">
        <w:r w:rsidRPr="00795AA3">
          <w:rPr>
            <w:rStyle w:val="Hyperlink"/>
            <w:rFonts w:ascii="Segoe UI" w:hAnsi="Segoe UI" w:cs="Segoe UI"/>
            <w:bCs/>
            <w:iCs/>
          </w:rPr>
          <w:t>taner@proiletisim.com</w:t>
        </w:r>
      </w:hyperlink>
    </w:p>
    <w:p w:rsidR="005257D1" w:rsidRPr="00795AA3" w:rsidRDefault="005257D1" w:rsidP="005257D1">
      <w:pPr>
        <w:contextualSpacing/>
        <w:jc w:val="both"/>
        <w:rPr>
          <w:rFonts w:ascii="Segoe UI" w:hAnsi="Segoe UI" w:cs="Segoe UI"/>
        </w:rPr>
      </w:pPr>
      <w:r w:rsidRPr="00795AA3">
        <w:rPr>
          <w:rFonts w:ascii="Segoe UI" w:hAnsi="Segoe UI" w:cs="Segoe UI"/>
          <w:bCs/>
          <w:iCs/>
        </w:rPr>
        <w:t xml:space="preserve">Büşra Soydemir -  </w:t>
      </w:r>
      <w:hyperlink r:id="rId9" w:history="1">
        <w:r w:rsidRPr="00795AA3">
          <w:rPr>
            <w:rStyle w:val="Hyperlink"/>
            <w:rFonts w:ascii="Segoe UI" w:hAnsi="Segoe UI" w:cs="Segoe UI"/>
            <w:bCs/>
            <w:iCs/>
          </w:rPr>
          <w:t>busra@proiletisim.com</w:t>
        </w:r>
      </w:hyperlink>
      <w:r w:rsidRPr="00795AA3">
        <w:rPr>
          <w:rFonts w:ascii="Segoe UI" w:hAnsi="Segoe UI" w:cs="Segoe UI"/>
          <w:bCs/>
          <w:iCs/>
        </w:rPr>
        <w:t xml:space="preserve"> Ayşe Devecioğlu –</w:t>
      </w:r>
      <w:r w:rsidRPr="00795AA3">
        <w:rPr>
          <w:rFonts w:ascii="Segoe UI" w:hAnsi="Segoe UI" w:cs="Segoe UI"/>
        </w:rPr>
        <w:t xml:space="preserve"> </w:t>
      </w:r>
      <w:r w:rsidRPr="00795AA3">
        <w:rPr>
          <w:rStyle w:val="Hyperlink"/>
          <w:rFonts w:ascii="Segoe UI" w:hAnsi="Segoe UI" w:cs="Segoe UI"/>
          <w:bCs/>
          <w:iCs/>
        </w:rPr>
        <w:t>ayse@proiletisim.com</w:t>
      </w:r>
    </w:p>
    <w:p w:rsidR="005257D1" w:rsidRPr="00795AA3" w:rsidRDefault="005257D1" w:rsidP="005257D1">
      <w:pPr>
        <w:rPr>
          <w:rFonts w:ascii="Segoe UI" w:hAnsi="Segoe UI" w:cs="Segoe UI"/>
        </w:rPr>
      </w:pPr>
    </w:p>
    <w:p w:rsidR="00862613" w:rsidRPr="00795AA3" w:rsidRDefault="00862613" w:rsidP="005257D1">
      <w:pPr>
        <w:rPr>
          <w:rFonts w:ascii="Segoe UI" w:hAnsi="Segoe UI" w:cs="Segoe UI"/>
        </w:rPr>
      </w:pPr>
      <w:bookmarkStart w:id="0" w:name="_GoBack"/>
      <w:bookmarkEnd w:id="0"/>
    </w:p>
    <w:p w:rsidR="00DD7422" w:rsidRPr="00FF51C2" w:rsidRDefault="005257D1" w:rsidP="005257D1">
      <w:pPr>
        <w:tabs>
          <w:tab w:val="left" w:pos="6450"/>
        </w:tabs>
        <w:rPr>
          <w:rFonts w:ascii="Segoe UI" w:hAnsi="Segoe UI" w:cs="Segoe UI"/>
        </w:rPr>
      </w:pPr>
    </w:p>
    <w:sectPr w:rsidR="00DD7422" w:rsidRPr="00FF51C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7C" w:rsidRDefault="009B5B7C" w:rsidP="009B5B7C">
      <w:r>
        <w:separator/>
      </w:r>
    </w:p>
  </w:endnote>
  <w:endnote w:type="continuationSeparator" w:id="0">
    <w:p w:rsidR="009B5B7C" w:rsidRDefault="009B5B7C" w:rsidP="009B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B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B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B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7C" w:rsidRDefault="009B5B7C" w:rsidP="009B5B7C">
      <w:r>
        <w:separator/>
      </w:r>
    </w:p>
  </w:footnote>
  <w:footnote w:type="continuationSeparator" w:id="0">
    <w:p w:rsidR="009B5B7C" w:rsidRDefault="009B5B7C" w:rsidP="009B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525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10" o:spid="_x0000_s2054" type="#_x0000_t75" style="position:absolute;margin-left:0;margin-top:0;width:624.75pt;height:884.1pt;z-index:-251657216;mso-position-horizontal:center;mso-position-horizontal-relative:margin;mso-position-vertical:center;mso-position-vertical-relative:margin" o:allowincell="f">
          <v:imagedata r:id="rId1" o:title="ZPSM_ANTETLI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525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11" o:spid="_x0000_s2055" type="#_x0000_t75" style="position:absolute;margin-left:0;margin-top:0;width:624.75pt;height:884.1pt;z-index:-251656192;mso-position-horizontal:center;mso-position-horizontal-relative:margin;mso-position-vertical:center;mso-position-vertical-relative:margin" o:allowincell="f">
          <v:imagedata r:id="rId1" o:title="ZPSM_ANTETLI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525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09" o:spid="_x0000_s2053" type="#_x0000_t75" style="position:absolute;margin-left:0;margin-top:0;width:624.75pt;height:884.1pt;z-index:-251658240;mso-position-horizontal:center;mso-position-horizontal-relative:margin;mso-position-vertical:center;mso-position-vertical-relative:margin" o:allowincell="f">
          <v:imagedata r:id="rId1" o:title="ZPSM_ANTETLI (0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5F"/>
    <w:rsid w:val="000017FA"/>
    <w:rsid w:val="003B3E5F"/>
    <w:rsid w:val="005257D1"/>
    <w:rsid w:val="005455C9"/>
    <w:rsid w:val="00826CED"/>
    <w:rsid w:val="00862613"/>
    <w:rsid w:val="009B5B7C"/>
    <w:rsid w:val="00AA3A3B"/>
    <w:rsid w:val="00FF5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46B27B1"/>
  <w15:chartTrackingRefBased/>
  <w15:docId w15:val="{E36646BC-8114-4F7D-BBEA-D430A102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B7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7C"/>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B5B7C"/>
  </w:style>
  <w:style w:type="paragraph" w:styleId="Footer">
    <w:name w:val="footer"/>
    <w:basedOn w:val="Normal"/>
    <w:link w:val="FooterChar"/>
    <w:uiPriority w:val="99"/>
    <w:unhideWhenUsed/>
    <w:rsid w:val="009B5B7C"/>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B5B7C"/>
  </w:style>
  <w:style w:type="paragraph" w:styleId="NoSpacing">
    <w:name w:val="No Spacing"/>
    <w:uiPriority w:val="1"/>
    <w:qFormat/>
    <w:rsid w:val="009B5B7C"/>
    <w:pPr>
      <w:spacing w:after="0" w:line="240" w:lineRule="auto"/>
    </w:pPr>
  </w:style>
  <w:style w:type="character" w:customStyle="1" w:styleId="s3">
    <w:name w:val="s3"/>
    <w:basedOn w:val="DefaultParagraphFont"/>
    <w:rsid w:val="009B5B7C"/>
  </w:style>
  <w:style w:type="character" w:styleId="Hyperlink">
    <w:name w:val="Hyperlink"/>
    <w:basedOn w:val="DefaultParagraphFont"/>
    <w:uiPriority w:val="99"/>
    <w:unhideWhenUsed/>
    <w:rsid w:val="009B5B7C"/>
    <w:rPr>
      <w:color w:val="0563C1" w:themeColor="hyperlink"/>
      <w:u w:val="single"/>
    </w:rPr>
  </w:style>
  <w:style w:type="character" w:customStyle="1" w:styleId="s21">
    <w:name w:val="s21"/>
    <w:basedOn w:val="DefaultParagraphFont"/>
    <w:rsid w:val="000017FA"/>
  </w:style>
  <w:style w:type="paragraph" w:styleId="BodyText">
    <w:name w:val="Body Text"/>
    <w:basedOn w:val="Normal"/>
    <w:link w:val="BodyTextChar"/>
    <w:rsid w:val="00862613"/>
    <w:pPr>
      <w:tabs>
        <w:tab w:val="left" w:pos="6630"/>
        <w:tab w:val="left" w:pos="7820"/>
      </w:tabs>
      <w:ind w:right="-171"/>
      <w:jc w:val="both"/>
    </w:pPr>
    <w:rPr>
      <w:lang w:eastAsia="en-US"/>
    </w:rPr>
  </w:style>
  <w:style w:type="character" w:customStyle="1" w:styleId="BodyTextChar">
    <w:name w:val="Body Text Char"/>
    <w:basedOn w:val="DefaultParagraphFont"/>
    <w:link w:val="BodyText"/>
    <w:rsid w:val="008626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er@proiletisim.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ci@proiletisim.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orlupsm.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usra@proiletisim.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Benbanaste</dc:creator>
  <cp:keywords/>
  <dc:description/>
  <cp:lastModifiedBy>Liana Benbanaste</cp:lastModifiedBy>
  <cp:revision>3</cp:revision>
  <dcterms:created xsi:type="dcterms:W3CDTF">2018-10-12T08:37:00Z</dcterms:created>
  <dcterms:modified xsi:type="dcterms:W3CDTF">2018-10-12T08:38:00Z</dcterms:modified>
</cp:coreProperties>
</file>