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F871" w14:textId="7290BD4F" w:rsidR="00180E55" w:rsidRPr="00A24513" w:rsidRDefault="00180E55" w:rsidP="003F594A">
      <w:pPr>
        <w:spacing w:after="0" w:line="300" w:lineRule="auto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A24513">
        <w:rPr>
          <w:rFonts w:ascii="Segoe UI" w:hAnsi="Segoe UI" w:cs="Segoe UI"/>
          <w:b/>
          <w:bCs/>
          <w:sz w:val="22"/>
          <w:szCs w:val="22"/>
          <w:u w:val="single"/>
        </w:rPr>
        <w:t>Basın Bülteni</w:t>
      </w:r>
      <w:r w:rsidRPr="00A24513">
        <w:rPr>
          <w:rFonts w:ascii="Segoe UI" w:hAnsi="Segoe UI" w:cs="Segoe UI"/>
          <w:b/>
          <w:bCs/>
          <w:sz w:val="22"/>
          <w:szCs w:val="22"/>
          <w:u w:val="single"/>
        </w:rPr>
        <w:tab/>
      </w:r>
      <w:r w:rsidRPr="00A24513">
        <w:rPr>
          <w:rFonts w:ascii="Segoe UI" w:hAnsi="Segoe UI" w:cs="Segoe UI"/>
          <w:b/>
          <w:bCs/>
          <w:sz w:val="22"/>
          <w:szCs w:val="22"/>
          <w:u w:val="single"/>
        </w:rPr>
        <w:tab/>
      </w:r>
      <w:r w:rsidRPr="00A24513">
        <w:rPr>
          <w:rFonts w:ascii="Segoe UI" w:hAnsi="Segoe UI" w:cs="Segoe UI"/>
          <w:b/>
          <w:bCs/>
          <w:sz w:val="22"/>
          <w:szCs w:val="22"/>
          <w:u w:val="single"/>
        </w:rPr>
        <w:tab/>
      </w:r>
      <w:r w:rsidRPr="00A24513">
        <w:rPr>
          <w:rFonts w:ascii="Segoe UI" w:hAnsi="Segoe UI" w:cs="Segoe UI"/>
          <w:b/>
          <w:bCs/>
          <w:sz w:val="22"/>
          <w:szCs w:val="22"/>
          <w:u w:val="single"/>
        </w:rPr>
        <w:tab/>
      </w:r>
      <w:r w:rsidRPr="00A24513">
        <w:rPr>
          <w:rFonts w:ascii="Segoe UI" w:hAnsi="Segoe UI" w:cs="Segoe UI"/>
          <w:b/>
          <w:bCs/>
          <w:sz w:val="22"/>
          <w:szCs w:val="22"/>
          <w:u w:val="single"/>
        </w:rPr>
        <w:tab/>
      </w:r>
      <w:r w:rsidRPr="00A24513">
        <w:rPr>
          <w:rFonts w:ascii="Segoe UI" w:hAnsi="Segoe UI" w:cs="Segoe UI"/>
          <w:b/>
          <w:bCs/>
          <w:sz w:val="22"/>
          <w:szCs w:val="22"/>
          <w:u w:val="single"/>
        </w:rPr>
        <w:tab/>
      </w:r>
      <w:r w:rsidRPr="00A24513">
        <w:rPr>
          <w:rFonts w:ascii="Segoe UI" w:hAnsi="Segoe UI" w:cs="Segoe UI"/>
          <w:b/>
          <w:bCs/>
          <w:sz w:val="22"/>
          <w:szCs w:val="22"/>
          <w:u w:val="single"/>
        </w:rPr>
        <w:tab/>
      </w:r>
      <w:r w:rsidRPr="00A24513">
        <w:rPr>
          <w:rFonts w:ascii="Segoe UI" w:hAnsi="Segoe UI" w:cs="Segoe UI"/>
          <w:b/>
          <w:bCs/>
          <w:sz w:val="22"/>
          <w:szCs w:val="22"/>
          <w:u w:val="single"/>
        </w:rPr>
        <w:tab/>
      </w:r>
      <w:r w:rsidRPr="00A24513">
        <w:rPr>
          <w:rFonts w:ascii="Segoe UI" w:hAnsi="Segoe UI" w:cs="Segoe UI"/>
          <w:b/>
          <w:bCs/>
          <w:sz w:val="22"/>
          <w:szCs w:val="22"/>
          <w:u w:val="single"/>
        </w:rPr>
        <w:tab/>
      </w:r>
      <w:r w:rsidR="00E602A1">
        <w:rPr>
          <w:rFonts w:ascii="Segoe UI" w:hAnsi="Segoe UI" w:cs="Segoe UI"/>
          <w:b/>
          <w:bCs/>
          <w:sz w:val="22"/>
          <w:szCs w:val="22"/>
          <w:u w:val="single"/>
        </w:rPr>
        <w:t xml:space="preserve">     </w:t>
      </w:r>
      <w:r w:rsidR="005262CC">
        <w:rPr>
          <w:rFonts w:ascii="Segoe UI" w:hAnsi="Segoe UI" w:cs="Segoe UI"/>
          <w:b/>
          <w:bCs/>
          <w:sz w:val="22"/>
          <w:szCs w:val="22"/>
          <w:u w:val="single"/>
        </w:rPr>
        <w:t>21</w:t>
      </w:r>
      <w:r w:rsidR="0001536D" w:rsidRPr="00A24513">
        <w:rPr>
          <w:rFonts w:ascii="Segoe UI" w:hAnsi="Segoe UI" w:cs="Segoe UI"/>
          <w:b/>
          <w:bCs/>
          <w:sz w:val="22"/>
          <w:szCs w:val="22"/>
          <w:u w:val="single"/>
        </w:rPr>
        <w:t xml:space="preserve"> Şubat 2022</w:t>
      </w:r>
    </w:p>
    <w:p w14:paraId="771CF199" w14:textId="77777777" w:rsidR="00786F4E" w:rsidRPr="00A24513" w:rsidRDefault="00786F4E" w:rsidP="003F594A">
      <w:pPr>
        <w:spacing w:after="0" w:line="300" w:lineRule="auto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2C6D5FA9" w14:textId="77777777" w:rsidR="00CD3105" w:rsidRDefault="00CD3105" w:rsidP="00DA6EFF">
      <w:pPr>
        <w:spacing w:after="0" w:line="30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 w:rsidRPr="00DA6EFF">
        <w:rPr>
          <w:rFonts w:ascii="Segoe UI" w:hAnsi="Segoe UI" w:cs="Segoe UI"/>
          <w:b/>
          <w:bCs/>
          <w:sz w:val="32"/>
          <w:szCs w:val="32"/>
        </w:rPr>
        <w:t>MZV-MEF YETGEN 21. YÜZYIL YETKİNLİKLERİ EĞİTİM PROGRAMIN</w:t>
      </w:r>
      <w:r w:rsidR="00A66ABF" w:rsidRPr="00DA6EFF">
        <w:rPr>
          <w:rFonts w:ascii="Segoe UI" w:hAnsi="Segoe UI" w:cs="Segoe UI"/>
          <w:b/>
          <w:bCs/>
          <w:sz w:val="32"/>
          <w:szCs w:val="32"/>
        </w:rPr>
        <w:t>DA</w:t>
      </w:r>
      <w:r w:rsidRPr="00DA6EFF">
        <w:rPr>
          <w:rFonts w:ascii="Segoe UI" w:hAnsi="Segoe UI" w:cs="Segoe UI"/>
          <w:b/>
          <w:bCs/>
          <w:sz w:val="32"/>
          <w:szCs w:val="32"/>
        </w:rPr>
        <w:t xml:space="preserve"> YENİ DÖNEM BAŞLADI</w:t>
      </w:r>
    </w:p>
    <w:p w14:paraId="7AFBB194" w14:textId="77777777" w:rsidR="003F594A" w:rsidRPr="00A24513" w:rsidRDefault="003F594A" w:rsidP="003F594A">
      <w:pPr>
        <w:spacing w:after="0" w:line="300" w:lineRule="auto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4D87D25" w14:textId="28842929" w:rsidR="00581767" w:rsidRPr="00581767" w:rsidRDefault="005905E9" w:rsidP="00581767">
      <w:pPr>
        <w:spacing w:after="0" w:line="300" w:lineRule="auto"/>
        <w:jc w:val="center"/>
        <w:rPr>
          <w:rFonts w:ascii="Segoe UI" w:hAnsi="Segoe UI" w:cs="Segoe UI"/>
          <w:b/>
          <w:bCs/>
          <w:i/>
          <w:iCs/>
          <w:sz w:val="21"/>
          <w:szCs w:val="21"/>
        </w:rPr>
      </w:pPr>
      <w:r w:rsidRPr="00581767">
        <w:rPr>
          <w:rFonts w:ascii="Segoe UI" w:hAnsi="Segoe UI" w:cs="Segoe UI"/>
          <w:b/>
          <w:bCs/>
          <w:i/>
          <w:sz w:val="21"/>
          <w:szCs w:val="21"/>
        </w:rPr>
        <w:t xml:space="preserve">Türkiye’de ilk defa lise ve üniversite öğrencilerine yönelik </w:t>
      </w:r>
      <w:r w:rsidR="00CD3105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21. Yüzyıl yetkinliklerinin ve </w:t>
      </w:r>
      <w:r w:rsidR="00751664" w:rsidRPr="00581767">
        <w:rPr>
          <w:rFonts w:ascii="Segoe UI" w:hAnsi="Segoe UI" w:cs="Segoe UI"/>
          <w:b/>
          <w:bCs/>
          <w:i/>
          <w:sz w:val="21"/>
          <w:szCs w:val="21"/>
        </w:rPr>
        <w:t>farkındalığının kazandırılması amaçlanarak,</w:t>
      </w:r>
      <w:r w:rsidR="00CD3105" w:rsidRPr="00581767">
        <w:rPr>
          <w:rFonts w:ascii="Segoe UI" w:hAnsi="Segoe UI" w:cs="Segoe UI"/>
          <w:b/>
          <w:bCs/>
          <w:i/>
          <w:sz w:val="21"/>
          <w:szCs w:val="21"/>
        </w:rPr>
        <w:t> ‘yetkin’ bire</w:t>
      </w:r>
      <w:r w:rsidR="00751664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yler yetiştirme hedefiyle </w:t>
      </w:r>
      <w:r w:rsidR="009624BF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tasarlanan </w:t>
      </w:r>
      <w:r w:rsidR="00DC7733" w:rsidRPr="00581767">
        <w:rPr>
          <w:rFonts w:ascii="Segoe UI" w:hAnsi="Segoe UI" w:cs="Segoe UI"/>
          <w:b/>
          <w:bCs/>
          <w:i/>
          <w:sz w:val="21"/>
          <w:szCs w:val="21"/>
        </w:rPr>
        <w:t>‘</w:t>
      </w:r>
      <w:r w:rsidRPr="00581767">
        <w:rPr>
          <w:rFonts w:ascii="Segoe UI" w:hAnsi="Segoe UI" w:cs="Segoe UI"/>
          <w:b/>
          <w:bCs/>
          <w:i/>
          <w:sz w:val="21"/>
          <w:szCs w:val="21"/>
        </w:rPr>
        <w:t>MZV-MEF YetGen 21. Yüzyıl Yetkinlikleri Eğitim Programı</w:t>
      </w:r>
      <w:r w:rsidR="00DC7733" w:rsidRPr="00581767">
        <w:rPr>
          <w:rFonts w:ascii="Segoe UI" w:hAnsi="Segoe UI" w:cs="Segoe UI"/>
          <w:b/>
          <w:bCs/>
          <w:i/>
          <w:sz w:val="21"/>
          <w:szCs w:val="21"/>
        </w:rPr>
        <w:t>’</w:t>
      </w:r>
      <w:r w:rsidRPr="00581767">
        <w:rPr>
          <w:rFonts w:ascii="Segoe UI" w:hAnsi="Segoe UI" w:cs="Segoe UI"/>
          <w:b/>
          <w:bCs/>
          <w:i/>
          <w:sz w:val="21"/>
          <w:szCs w:val="21"/>
        </w:rPr>
        <w:t>, 2022 yılının ilk eğitim dönemi başladı.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 Teknoloji 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>o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kuryazarlığı, 21. 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>y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üzyıl 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>o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kuryazarlıkları, 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>g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irişimcilik, 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>s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ürdürülebilirlik ve 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>s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osyal 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>i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novasyon, 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>l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>iderlik,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 iş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 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>d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ünyasına 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>g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eçiş gibi </w:t>
      </w:r>
      <w:r w:rsidR="00582B05">
        <w:rPr>
          <w:rFonts w:ascii="Segoe UI" w:hAnsi="Segoe UI" w:cs="Segoe UI"/>
          <w:b/>
          <w:bCs/>
          <w:i/>
          <w:sz w:val="21"/>
          <w:szCs w:val="21"/>
        </w:rPr>
        <w:t>derslerin yer aldığı</w:t>
      </w:r>
      <w:r w:rsidR="00C12240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 </w:t>
      </w:r>
      <w:r w:rsidR="002B35C6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21. yüzyıl yetkinlikleri </w:t>
      </w:r>
      <w:r w:rsidR="00A34A5F" w:rsidRPr="00581767">
        <w:rPr>
          <w:rFonts w:ascii="Segoe UI" w:hAnsi="Segoe UI" w:cs="Segoe UI"/>
          <w:b/>
          <w:bCs/>
          <w:i/>
          <w:sz w:val="21"/>
          <w:szCs w:val="21"/>
        </w:rPr>
        <w:t>eğitim programı</w:t>
      </w:r>
      <w:r w:rsidR="00E240CE">
        <w:rPr>
          <w:rFonts w:ascii="Segoe UI" w:hAnsi="Segoe UI" w:cs="Segoe UI"/>
          <w:b/>
          <w:bCs/>
          <w:i/>
          <w:sz w:val="21"/>
          <w:szCs w:val="21"/>
        </w:rPr>
        <w:t>,</w:t>
      </w:r>
      <w:r w:rsidR="00A34A5F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 </w:t>
      </w:r>
      <w:r w:rsidR="00E240CE">
        <w:rPr>
          <w:rFonts w:ascii="Segoe UI" w:hAnsi="Segoe UI" w:cs="Segoe UI"/>
          <w:b/>
          <w:bCs/>
          <w:i/>
          <w:sz w:val="21"/>
          <w:szCs w:val="21"/>
        </w:rPr>
        <w:t xml:space="preserve">önümüzdeki </w:t>
      </w:r>
      <w:r w:rsidR="00582B05">
        <w:rPr>
          <w:rFonts w:ascii="Segoe UI" w:hAnsi="Segoe UI" w:cs="Segoe UI"/>
          <w:b/>
          <w:bCs/>
          <w:i/>
          <w:sz w:val="21"/>
          <w:szCs w:val="21"/>
        </w:rPr>
        <w:t xml:space="preserve">dönemde </w:t>
      </w:r>
      <w:r w:rsidR="00CB3F6C" w:rsidRPr="00581767">
        <w:rPr>
          <w:rFonts w:ascii="Segoe UI" w:hAnsi="Segoe UI" w:cs="Segoe UI"/>
          <w:b/>
          <w:bCs/>
          <w:i/>
          <w:sz w:val="21"/>
          <w:szCs w:val="21"/>
        </w:rPr>
        <w:t>öğretmenler</w:t>
      </w:r>
      <w:r w:rsidR="00E240CE">
        <w:rPr>
          <w:rFonts w:ascii="Segoe UI" w:hAnsi="Segoe UI" w:cs="Segoe UI"/>
          <w:b/>
          <w:bCs/>
          <w:i/>
          <w:sz w:val="21"/>
          <w:szCs w:val="21"/>
        </w:rPr>
        <w:t>e de açılacak</w:t>
      </w:r>
      <w:r w:rsidR="00CB3F6C" w:rsidRPr="00581767">
        <w:rPr>
          <w:rFonts w:ascii="Segoe UI" w:hAnsi="Segoe UI" w:cs="Segoe UI"/>
          <w:b/>
          <w:bCs/>
          <w:i/>
          <w:sz w:val="21"/>
          <w:szCs w:val="21"/>
        </w:rPr>
        <w:t>.</w:t>
      </w:r>
      <w:r w:rsidR="00581767" w:rsidRPr="00581767">
        <w:rPr>
          <w:rFonts w:ascii="Segoe UI" w:hAnsi="Segoe UI" w:cs="Segoe UI"/>
          <w:b/>
          <w:bCs/>
          <w:i/>
          <w:sz w:val="21"/>
          <w:szCs w:val="21"/>
        </w:rPr>
        <w:t xml:space="preserve"> </w:t>
      </w:r>
      <w:r w:rsidR="00A34A5F" w:rsidRPr="00581767">
        <w:rPr>
          <w:rFonts w:ascii="Segoe UI" w:hAnsi="Segoe UI" w:cs="Segoe UI"/>
          <w:b/>
          <w:bCs/>
          <w:i/>
          <w:iCs/>
          <w:sz w:val="21"/>
          <w:szCs w:val="21"/>
        </w:rPr>
        <w:t xml:space="preserve">YetGen’in Kurucusu, MEF Üniversitesi Rektör Yardımcısı Prof. Dr. Erhan Erkut, </w:t>
      </w:r>
      <w:r w:rsidR="00582B05">
        <w:rPr>
          <w:rFonts w:ascii="Segoe UI" w:hAnsi="Segoe UI" w:cs="Segoe UI"/>
          <w:b/>
          <w:bCs/>
          <w:i/>
          <w:iCs/>
          <w:sz w:val="21"/>
          <w:szCs w:val="21"/>
        </w:rPr>
        <w:t>p</w:t>
      </w:r>
      <w:r w:rsidR="00581767" w:rsidRPr="00581767">
        <w:rPr>
          <w:rFonts w:ascii="Segoe UI" w:hAnsi="Segoe UI" w:cs="Segoe UI"/>
          <w:b/>
          <w:bCs/>
          <w:i/>
          <w:iCs/>
          <w:sz w:val="21"/>
          <w:szCs w:val="21"/>
        </w:rPr>
        <w:t xml:space="preserve">rogramı uzun vadede </w:t>
      </w:r>
      <w:r w:rsidR="00581767" w:rsidRPr="00581767"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işe girişte aranan bir sertifika konumuna ulaştırmayı da hedeflediklerini belirtti.</w:t>
      </w:r>
    </w:p>
    <w:p w14:paraId="2045AA04" w14:textId="77777777" w:rsidR="005905E9" w:rsidRPr="00A24513" w:rsidRDefault="005905E9" w:rsidP="00581767">
      <w:pPr>
        <w:spacing w:after="0" w:line="300" w:lineRule="auto"/>
        <w:rPr>
          <w:rFonts w:ascii="Segoe UI" w:hAnsi="Segoe UI" w:cs="Segoe UI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2B98306C" w14:textId="015CDAF1" w:rsidR="001A6117" w:rsidRPr="00A24513" w:rsidRDefault="00977A72" w:rsidP="003F594A">
      <w:pPr>
        <w:shd w:val="clear" w:color="auto" w:fill="FFFFFF"/>
        <w:spacing w:after="0" w:line="300" w:lineRule="auto"/>
        <w:textAlignment w:val="baseline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716417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Mehmet Zorlu Vakfı (MZV) </w:t>
      </w:r>
      <w:r w:rsidRPr="00A2451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ve </w:t>
      </w:r>
      <w:r w:rsidRPr="00716417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MEF Üniversitesi</w:t>
      </w:r>
      <w:r w:rsidRPr="00A2451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tarafından desteklenen, MEF Üniversitesi Rektör Yardımcısı ve YetGen Kurucusu Prof. Dr. Erhan Erkut’un liderliğinde yürütülen </w:t>
      </w:r>
      <w:r w:rsidR="009B1281" w:rsidRPr="000416A6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MZV-MEF YetGen</w:t>
      </w:r>
      <w:r w:rsidRPr="000416A6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21. Yüzyıl Yetkinlikleri </w:t>
      </w:r>
      <w:r w:rsidR="00582B05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Eğitim </w:t>
      </w:r>
      <w:r w:rsidRPr="000416A6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>Programı</w:t>
      </w:r>
      <w:r w:rsidRPr="00A2451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’nın</w:t>
      </w:r>
      <w:r w:rsidR="009B1281" w:rsidRPr="00A2451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,</w:t>
      </w:r>
      <w:r w:rsidR="001A6117" w:rsidRPr="00A2451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2022 yılın</w:t>
      </w:r>
      <w:r w:rsidR="00582B05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daki ilk dönemi</w:t>
      </w:r>
      <w:r w:rsidR="001A6117" w:rsidRPr="00A2451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başladı.</w:t>
      </w:r>
    </w:p>
    <w:p w14:paraId="08867854" w14:textId="77777777" w:rsidR="00D54999" w:rsidRPr="00A24513" w:rsidRDefault="00D54999" w:rsidP="003F594A">
      <w:pPr>
        <w:shd w:val="clear" w:color="auto" w:fill="FFFFFF"/>
        <w:spacing w:after="0" w:line="300" w:lineRule="auto"/>
        <w:textAlignment w:val="baseline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</w:p>
    <w:p w14:paraId="29C2E0DE" w14:textId="77777777" w:rsidR="005512DE" w:rsidRPr="0047531A" w:rsidRDefault="008329A4" w:rsidP="003F594A">
      <w:pPr>
        <w:shd w:val="clear" w:color="auto" w:fill="FFFFFF"/>
        <w:spacing w:after="0" w:line="300" w:lineRule="auto"/>
        <w:textAlignment w:val="baseline"/>
        <w:rPr>
          <w:rFonts w:ascii="Segoe UI" w:hAnsi="Segoe UI" w:cs="Segoe UI"/>
          <w:sz w:val="22"/>
          <w:szCs w:val="22"/>
        </w:rPr>
      </w:pPr>
      <w:r w:rsidRPr="00A2451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2015 yılından bu yana,</w:t>
      </w:r>
      <w:r w:rsidRPr="00A24513">
        <w:rPr>
          <w:rFonts w:ascii="Segoe UI" w:hAnsi="Segoe UI" w:cs="Segoe UI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A2451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Türkiye’de ilk defa lise ve üniversite öğrencile</w:t>
      </w:r>
      <w:r w:rsidR="00346605" w:rsidRPr="00A2451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rine yönelik hazırlanan, </w:t>
      </w:r>
      <w:r w:rsidR="002D6705" w:rsidRPr="00A24513">
        <w:rPr>
          <w:rFonts w:ascii="Segoe UI" w:hAnsi="Segoe UI" w:cs="Segoe UI"/>
          <w:sz w:val="22"/>
          <w:szCs w:val="22"/>
        </w:rPr>
        <w:t xml:space="preserve">21. Yüzyıl yetkinliklerinin ve farkındalığının kazandırılmasını amaçlayan, </w:t>
      </w:r>
      <w:r w:rsidR="002D6705" w:rsidRPr="00F31F85">
        <w:rPr>
          <w:rFonts w:ascii="Segoe UI" w:hAnsi="Segoe UI" w:cs="Segoe UI"/>
          <w:sz w:val="22"/>
          <w:szCs w:val="22"/>
        </w:rPr>
        <w:t xml:space="preserve">‘yetkin’ bireyler yetiştirilmesini hedefleyen </w:t>
      </w:r>
      <w:r w:rsidR="00D632D4" w:rsidRPr="00F31F85">
        <w:rPr>
          <w:rFonts w:ascii="Segoe UI" w:hAnsi="Segoe UI" w:cs="Segoe UI"/>
          <w:b/>
          <w:bCs/>
          <w:sz w:val="22"/>
          <w:szCs w:val="22"/>
        </w:rPr>
        <w:t>MZV-MEF YetGen 21. Yüzyıl Yetkinlikleri Eğitim Programı</w:t>
      </w:r>
      <w:r w:rsidR="004D6F26" w:rsidRPr="00F31F85">
        <w:rPr>
          <w:rFonts w:ascii="Segoe UI" w:hAnsi="Segoe UI" w:cs="Segoe UI"/>
          <w:sz w:val="22"/>
          <w:szCs w:val="22"/>
        </w:rPr>
        <w:t>’</w:t>
      </w:r>
      <w:r w:rsidR="00D54999" w:rsidRPr="00F31F85">
        <w:rPr>
          <w:rFonts w:ascii="Segoe UI" w:hAnsi="Segoe UI" w:cs="Segoe UI"/>
          <w:sz w:val="22"/>
          <w:szCs w:val="22"/>
        </w:rPr>
        <w:t xml:space="preserve">na </w:t>
      </w:r>
      <w:r w:rsidR="00346605" w:rsidRPr="00F31F85">
        <w:rPr>
          <w:rFonts w:ascii="Segoe UI" w:hAnsi="Segoe UI" w:cs="Segoe UI"/>
          <w:sz w:val="22"/>
          <w:szCs w:val="22"/>
        </w:rPr>
        <w:t>bu sene 10</w:t>
      </w:r>
      <w:r w:rsidR="007A73AA" w:rsidRPr="00F31F85">
        <w:rPr>
          <w:rFonts w:ascii="Segoe UI" w:hAnsi="Segoe UI" w:cs="Segoe UI"/>
          <w:sz w:val="22"/>
          <w:szCs w:val="22"/>
        </w:rPr>
        <w:t xml:space="preserve"> bi</w:t>
      </w:r>
      <w:r w:rsidR="00346605" w:rsidRPr="00F31F85">
        <w:rPr>
          <w:rFonts w:ascii="Segoe UI" w:hAnsi="Segoe UI" w:cs="Segoe UI"/>
          <w:sz w:val="22"/>
          <w:szCs w:val="22"/>
        </w:rPr>
        <w:t xml:space="preserve">nin üzerinde başvuru </w:t>
      </w:r>
      <w:r w:rsidR="00387DD1" w:rsidRPr="00F31F85">
        <w:rPr>
          <w:rFonts w:ascii="Segoe UI" w:hAnsi="Segoe UI" w:cs="Segoe UI"/>
          <w:sz w:val="22"/>
          <w:szCs w:val="22"/>
        </w:rPr>
        <w:t>yapılırken,</w:t>
      </w:r>
      <w:r w:rsidR="007A73AA" w:rsidRPr="00F31F85">
        <w:rPr>
          <w:rFonts w:ascii="Segoe UI" w:hAnsi="Segoe UI" w:cs="Segoe UI"/>
          <w:sz w:val="22"/>
          <w:szCs w:val="22"/>
        </w:rPr>
        <w:t xml:space="preserve"> </w:t>
      </w:r>
      <w:r w:rsidR="00582B05">
        <w:rPr>
          <w:rFonts w:ascii="Segoe UI" w:hAnsi="Segoe UI" w:cs="Segoe UI"/>
          <w:sz w:val="22"/>
          <w:szCs w:val="22"/>
        </w:rPr>
        <w:t>1</w:t>
      </w:r>
      <w:r w:rsidR="008254AC" w:rsidRPr="00F31F85">
        <w:rPr>
          <w:rFonts w:ascii="Segoe UI" w:hAnsi="Segoe UI" w:cs="Segoe UI"/>
          <w:sz w:val="22"/>
          <w:szCs w:val="22"/>
        </w:rPr>
        <w:t>37</w:t>
      </w:r>
      <w:r w:rsidR="00EA26A7">
        <w:rPr>
          <w:rFonts w:ascii="Segoe UI" w:hAnsi="Segoe UI" w:cs="Segoe UI"/>
          <w:sz w:val="22"/>
          <w:szCs w:val="22"/>
        </w:rPr>
        <w:t>5</w:t>
      </w:r>
      <w:r w:rsidR="008254AC" w:rsidRPr="00F31F85">
        <w:rPr>
          <w:rFonts w:ascii="Segoe UI" w:hAnsi="Segoe UI" w:cs="Segoe UI"/>
          <w:sz w:val="22"/>
          <w:szCs w:val="22"/>
        </w:rPr>
        <w:t xml:space="preserve"> </w:t>
      </w:r>
      <w:r w:rsidR="00A66ABF" w:rsidRPr="00F31F85">
        <w:rPr>
          <w:rFonts w:ascii="Segoe UI" w:hAnsi="Segoe UI" w:cs="Segoe UI"/>
          <w:sz w:val="22"/>
          <w:szCs w:val="22"/>
        </w:rPr>
        <w:t xml:space="preserve">öğrenci </w:t>
      </w:r>
      <w:r w:rsidR="00346605" w:rsidRPr="00F31F85">
        <w:rPr>
          <w:rFonts w:ascii="Segoe UI" w:hAnsi="Segoe UI" w:cs="Segoe UI"/>
          <w:sz w:val="22"/>
          <w:szCs w:val="22"/>
        </w:rPr>
        <w:t xml:space="preserve">kabul edildi. </w:t>
      </w:r>
      <w:r w:rsidR="00346605" w:rsidRPr="0047531A">
        <w:rPr>
          <w:rFonts w:ascii="Segoe UI" w:hAnsi="Segoe UI" w:cs="Segoe UI"/>
          <w:sz w:val="22"/>
          <w:szCs w:val="22"/>
        </w:rPr>
        <w:t>Her sene başvuru tale</w:t>
      </w:r>
      <w:r w:rsidR="00582B05">
        <w:rPr>
          <w:rFonts w:ascii="Segoe UI" w:hAnsi="Segoe UI" w:cs="Segoe UI"/>
          <w:sz w:val="22"/>
          <w:szCs w:val="22"/>
        </w:rPr>
        <w:t>plerinin</w:t>
      </w:r>
      <w:r w:rsidR="00346605" w:rsidRPr="0047531A">
        <w:rPr>
          <w:rFonts w:ascii="Segoe UI" w:hAnsi="Segoe UI" w:cs="Segoe UI"/>
          <w:sz w:val="22"/>
          <w:szCs w:val="22"/>
        </w:rPr>
        <w:t xml:space="preserve"> art</w:t>
      </w:r>
      <w:r w:rsidR="007A73AA" w:rsidRPr="0047531A">
        <w:rPr>
          <w:rFonts w:ascii="Segoe UI" w:hAnsi="Segoe UI" w:cs="Segoe UI"/>
          <w:sz w:val="22"/>
          <w:szCs w:val="22"/>
        </w:rPr>
        <w:t>t</w:t>
      </w:r>
      <w:r w:rsidR="00346605" w:rsidRPr="0047531A">
        <w:rPr>
          <w:rFonts w:ascii="Segoe UI" w:hAnsi="Segoe UI" w:cs="Segoe UI"/>
          <w:sz w:val="22"/>
          <w:szCs w:val="22"/>
        </w:rPr>
        <w:t>ığı</w:t>
      </w:r>
      <w:r w:rsidR="00BE257D" w:rsidRPr="0047531A">
        <w:rPr>
          <w:rFonts w:ascii="Segoe UI" w:hAnsi="Segoe UI" w:cs="Segoe UI"/>
          <w:sz w:val="22"/>
          <w:szCs w:val="22"/>
        </w:rPr>
        <w:t xml:space="preserve"> programın e</w:t>
      </w:r>
      <w:r w:rsidR="003B0D2E" w:rsidRPr="0047531A">
        <w:rPr>
          <w:rFonts w:ascii="Segoe UI" w:hAnsi="Segoe UI" w:cs="Segoe UI"/>
          <w:sz w:val="22"/>
          <w:szCs w:val="22"/>
        </w:rPr>
        <w:t>ğitimleri</w:t>
      </w:r>
      <w:r w:rsidR="00F31F85" w:rsidRPr="0047531A">
        <w:rPr>
          <w:rFonts w:ascii="Segoe UI" w:hAnsi="Segoe UI" w:cs="Segoe UI"/>
          <w:sz w:val="22"/>
          <w:szCs w:val="22"/>
        </w:rPr>
        <w:t xml:space="preserve">ni tamamlayan öğrencilere sertifika veriliyor. </w:t>
      </w:r>
      <w:r w:rsidR="005512DE" w:rsidRPr="0047531A">
        <w:rPr>
          <w:rFonts w:ascii="Segoe UI" w:hAnsi="Segoe UI" w:cs="Segoe UI"/>
          <w:sz w:val="22"/>
          <w:szCs w:val="22"/>
        </w:rPr>
        <w:t>Ayrıca e</w:t>
      </w:r>
      <w:r w:rsidR="00F31F85" w:rsidRPr="0047531A">
        <w:rPr>
          <w:rFonts w:ascii="Segoe UI" w:hAnsi="Segoe UI" w:cs="Segoe UI"/>
          <w:sz w:val="22"/>
          <w:szCs w:val="22"/>
        </w:rPr>
        <w:t>ğitimler</w:t>
      </w:r>
      <w:r w:rsidR="005512DE" w:rsidRPr="0047531A">
        <w:rPr>
          <w:rFonts w:ascii="Segoe UI" w:hAnsi="Segoe UI" w:cs="Segoe UI"/>
          <w:sz w:val="22"/>
          <w:szCs w:val="22"/>
        </w:rPr>
        <w:t>,</w:t>
      </w:r>
      <w:r w:rsidR="00A66ABF" w:rsidRPr="0047531A">
        <w:rPr>
          <w:rFonts w:ascii="Segoe UI" w:hAnsi="Segoe UI" w:cs="Segoe UI"/>
          <w:sz w:val="22"/>
          <w:szCs w:val="22"/>
        </w:rPr>
        <w:t xml:space="preserve"> </w:t>
      </w:r>
      <w:hyperlink r:id="rId6" w:history="1">
        <w:r w:rsidR="003B0D2E" w:rsidRPr="0047531A">
          <w:rPr>
            <w:rFonts w:ascii="Segoe UI" w:hAnsi="Segoe UI" w:cs="Segoe UI"/>
            <w:b/>
            <w:sz w:val="22"/>
            <w:szCs w:val="22"/>
          </w:rPr>
          <w:t>Yet</w:t>
        </w:r>
        <w:r w:rsidR="00277FD2" w:rsidRPr="0047531A">
          <w:rPr>
            <w:rFonts w:ascii="Segoe UI" w:hAnsi="Segoe UI" w:cs="Segoe UI"/>
            <w:b/>
            <w:sz w:val="22"/>
            <w:szCs w:val="22"/>
          </w:rPr>
          <w:t xml:space="preserve">kin </w:t>
        </w:r>
        <w:r w:rsidR="003B0D2E" w:rsidRPr="0047531A">
          <w:rPr>
            <w:rFonts w:ascii="Segoe UI" w:hAnsi="Segoe UI" w:cs="Segoe UI"/>
            <w:b/>
            <w:sz w:val="22"/>
            <w:szCs w:val="22"/>
          </w:rPr>
          <w:t>Gen</w:t>
        </w:r>
      </w:hyperlink>
      <w:r w:rsidR="00277FD2" w:rsidRPr="0047531A">
        <w:rPr>
          <w:rFonts w:ascii="Segoe UI" w:hAnsi="Segoe UI" w:cs="Segoe UI"/>
          <w:b/>
          <w:sz w:val="22"/>
          <w:szCs w:val="22"/>
        </w:rPr>
        <w:t>çler</w:t>
      </w:r>
      <w:r w:rsidR="003B0D2E" w:rsidRPr="0047531A">
        <w:rPr>
          <w:rFonts w:ascii="Segoe UI" w:hAnsi="Segoe UI" w:cs="Segoe UI"/>
          <w:sz w:val="22"/>
          <w:szCs w:val="22"/>
        </w:rPr>
        <w:t xml:space="preserve"> </w:t>
      </w:r>
      <w:r w:rsidR="00277FD2" w:rsidRPr="0047531A">
        <w:rPr>
          <w:rFonts w:ascii="Segoe UI" w:hAnsi="Segoe UI" w:cs="Segoe UI"/>
          <w:sz w:val="22"/>
          <w:szCs w:val="22"/>
        </w:rPr>
        <w:t xml:space="preserve">ve </w:t>
      </w:r>
      <w:hyperlink r:id="rId7" w:history="1">
        <w:r w:rsidR="00277FD2" w:rsidRPr="0047531A">
          <w:rPr>
            <w:rFonts w:ascii="Segoe UI" w:hAnsi="Segoe UI" w:cs="Segoe UI"/>
            <w:b/>
            <w:sz w:val="22"/>
            <w:szCs w:val="22"/>
          </w:rPr>
          <w:t>Mehmet Zorlu Vakfı</w:t>
        </w:r>
      </w:hyperlink>
      <w:r w:rsidR="00277FD2" w:rsidRPr="0047531A">
        <w:rPr>
          <w:rFonts w:ascii="Segoe UI" w:hAnsi="Segoe UI" w:cs="Segoe UI"/>
          <w:b/>
          <w:sz w:val="22"/>
          <w:szCs w:val="22"/>
        </w:rPr>
        <w:t xml:space="preserve"> </w:t>
      </w:r>
      <w:r w:rsidR="003B0D2E" w:rsidRPr="0047531A">
        <w:rPr>
          <w:rFonts w:ascii="Segoe UI" w:hAnsi="Segoe UI" w:cs="Segoe UI"/>
          <w:sz w:val="22"/>
          <w:szCs w:val="22"/>
        </w:rPr>
        <w:t xml:space="preserve">YouTube kanalları üzerinden </w:t>
      </w:r>
      <w:r w:rsidR="005512DE" w:rsidRPr="0047531A">
        <w:rPr>
          <w:rFonts w:ascii="Segoe UI" w:hAnsi="Segoe UI" w:cs="Segoe UI"/>
          <w:sz w:val="22"/>
          <w:szCs w:val="22"/>
        </w:rPr>
        <w:t xml:space="preserve">de dileyen herkes tarafından </w:t>
      </w:r>
      <w:r w:rsidR="003B0D2E" w:rsidRPr="0047531A">
        <w:rPr>
          <w:rFonts w:ascii="Segoe UI" w:hAnsi="Segoe UI" w:cs="Segoe UI"/>
          <w:sz w:val="22"/>
          <w:szCs w:val="22"/>
        </w:rPr>
        <w:t>canlı olarak izle</w:t>
      </w:r>
      <w:r w:rsidR="005512DE" w:rsidRPr="0047531A">
        <w:rPr>
          <w:rFonts w:ascii="Segoe UI" w:hAnsi="Segoe UI" w:cs="Segoe UI"/>
          <w:sz w:val="22"/>
          <w:szCs w:val="22"/>
        </w:rPr>
        <w:t xml:space="preserve">nebiliyor. </w:t>
      </w:r>
    </w:p>
    <w:p w14:paraId="343980E3" w14:textId="77777777" w:rsidR="00D54999" w:rsidRPr="00A24513" w:rsidRDefault="00D54999" w:rsidP="003F594A">
      <w:pPr>
        <w:shd w:val="clear" w:color="auto" w:fill="FFFFFF"/>
        <w:spacing w:after="0" w:line="300" w:lineRule="auto"/>
        <w:textAlignment w:val="baseline"/>
        <w:rPr>
          <w:rFonts w:ascii="Segoe UI" w:hAnsi="Segoe UI" w:cs="Segoe UI"/>
          <w:sz w:val="22"/>
          <w:szCs w:val="22"/>
        </w:rPr>
      </w:pPr>
    </w:p>
    <w:p w14:paraId="1D124EF2" w14:textId="77777777" w:rsidR="006F5A02" w:rsidRPr="007A73AA" w:rsidRDefault="006F5A02" w:rsidP="003F594A">
      <w:pPr>
        <w:shd w:val="clear" w:color="auto" w:fill="FFFFFF"/>
        <w:spacing w:after="0" w:line="300" w:lineRule="auto"/>
        <w:textAlignment w:val="baseline"/>
        <w:rPr>
          <w:rFonts w:ascii="Segoe UI" w:hAnsi="Segoe UI" w:cs="Segoe UI"/>
          <w:b/>
          <w:sz w:val="22"/>
          <w:szCs w:val="22"/>
        </w:rPr>
      </w:pPr>
      <w:r w:rsidRPr="00A24513">
        <w:rPr>
          <w:rFonts w:ascii="Segoe UI" w:hAnsi="Segoe UI" w:cs="Segoe UI"/>
          <w:b/>
          <w:sz w:val="22"/>
          <w:szCs w:val="22"/>
        </w:rPr>
        <w:t>Zorlu Holding CEO’su Ömer Yüngül: “Türkiye’nin çağdaş toplumlarda ön sıralarda yerini alması için eğitimden başka çıkış yolumuz yok”</w:t>
      </w:r>
    </w:p>
    <w:p w14:paraId="626B6285" w14:textId="77777777" w:rsidR="00DC4C1B" w:rsidRDefault="002249B4" w:rsidP="003F594A">
      <w:pPr>
        <w:spacing w:after="0" w:line="300" w:lineRule="auto"/>
        <w:textAlignment w:val="baseline"/>
        <w:rPr>
          <w:rFonts w:ascii="Segoe UI" w:hAnsi="Segoe UI" w:cs="Segoe UI"/>
        </w:rPr>
      </w:pPr>
      <w:r w:rsidRPr="00DC4C1B">
        <w:rPr>
          <w:rFonts w:ascii="Segoe UI" w:hAnsi="Segoe UI" w:cs="Segoe UI"/>
        </w:rPr>
        <w:t>Zorlu Holding CEO’su Ömer Yüngül, yeni dönemin</w:t>
      </w:r>
      <w:r w:rsidR="00105F0D" w:rsidRPr="00DC4C1B">
        <w:rPr>
          <w:rFonts w:ascii="Segoe UI" w:hAnsi="Segoe UI" w:cs="Segoe UI"/>
        </w:rPr>
        <w:t xml:space="preserve"> </w:t>
      </w:r>
      <w:r w:rsidR="002D6705" w:rsidRPr="00DC4C1B">
        <w:rPr>
          <w:rFonts w:ascii="Segoe UI" w:hAnsi="Segoe UI" w:cs="Segoe UI"/>
        </w:rPr>
        <w:t>açılış</w:t>
      </w:r>
      <w:r w:rsidR="00BA6840" w:rsidRPr="00DC4C1B">
        <w:rPr>
          <w:rFonts w:ascii="Segoe UI" w:hAnsi="Segoe UI" w:cs="Segoe UI"/>
        </w:rPr>
        <w:t xml:space="preserve"> etkinliğinde</w:t>
      </w:r>
      <w:r w:rsidR="00B45A00" w:rsidRPr="00DC4C1B">
        <w:rPr>
          <w:rFonts w:ascii="Segoe UI" w:hAnsi="Segoe UI" w:cs="Segoe UI"/>
        </w:rPr>
        <w:t xml:space="preserve"> yaptığı konuşma</w:t>
      </w:r>
      <w:r w:rsidR="00BA6840" w:rsidRPr="00DC4C1B">
        <w:rPr>
          <w:rFonts w:ascii="Segoe UI" w:hAnsi="Segoe UI" w:cs="Segoe UI"/>
        </w:rPr>
        <w:t>da</w:t>
      </w:r>
      <w:r w:rsidR="00B45A00" w:rsidRPr="00DC4C1B">
        <w:rPr>
          <w:rFonts w:ascii="Segoe UI" w:hAnsi="Segoe UI" w:cs="Segoe UI"/>
        </w:rPr>
        <w:t xml:space="preserve">, </w:t>
      </w:r>
      <w:r w:rsidR="001F1C94" w:rsidRPr="00DC4C1B">
        <w:rPr>
          <w:rFonts w:ascii="Segoe UI" w:hAnsi="Segoe UI" w:cs="Segoe UI"/>
        </w:rPr>
        <w:t xml:space="preserve">içinde bulunduğumuz dönemde </w:t>
      </w:r>
      <w:r w:rsidR="00A66ABF" w:rsidRPr="00DC4C1B">
        <w:rPr>
          <w:rFonts w:ascii="Segoe UI" w:hAnsi="Segoe UI" w:cs="Segoe UI"/>
        </w:rPr>
        <w:t xml:space="preserve">nitelikli </w:t>
      </w:r>
      <w:r w:rsidR="001F1C94" w:rsidRPr="00DC4C1B">
        <w:rPr>
          <w:rFonts w:ascii="Segoe UI" w:hAnsi="Segoe UI" w:cs="Segoe UI"/>
        </w:rPr>
        <w:t>eğitim</w:t>
      </w:r>
      <w:r w:rsidR="00B45A00" w:rsidRPr="00DC4C1B">
        <w:rPr>
          <w:rFonts w:ascii="Segoe UI" w:hAnsi="Segoe UI" w:cs="Segoe UI"/>
        </w:rPr>
        <w:t>in</w:t>
      </w:r>
      <w:r w:rsidR="001F1C94" w:rsidRPr="00DC4C1B">
        <w:rPr>
          <w:rFonts w:ascii="Segoe UI" w:hAnsi="Segoe UI" w:cs="Segoe UI"/>
        </w:rPr>
        <w:t xml:space="preserve"> her şeyden daha </w:t>
      </w:r>
      <w:r w:rsidR="00B45A00" w:rsidRPr="00DC4C1B">
        <w:rPr>
          <w:rFonts w:ascii="Segoe UI" w:hAnsi="Segoe UI" w:cs="Segoe UI"/>
        </w:rPr>
        <w:t xml:space="preserve">büyük önem taşıdığını, </w:t>
      </w:r>
      <w:r w:rsidR="001F1C94" w:rsidRPr="00DC4C1B">
        <w:rPr>
          <w:rFonts w:ascii="Segoe UI" w:hAnsi="Segoe UI" w:cs="Segoe UI"/>
        </w:rPr>
        <w:t>21. yüzyılın gerekt</w:t>
      </w:r>
      <w:r w:rsidR="00B45A00" w:rsidRPr="00DC4C1B">
        <w:rPr>
          <w:rFonts w:ascii="Segoe UI" w:hAnsi="Segoe UI" w:cs="Segoe UI"/>
        </w:rPr>
        <w:t>irdiği yetkinliklere sahip olmanın</w:t>
      </w:r>
      <w:r w:rsidR="001F1C94" w:rsidRPr="00DC4C1B">
        <w:rPr>
          <w:rFonts w:ascii="Segoe UI" w:hAnsi="Segoe UI" w:cs="Segoe UI"/>
        </w:rPr>
        <w:t xml:space="preserve">, </w:t>
      </w:r>
      <w:r w:rsidR="00B45A00" w:rsidRPr="00DC4C1B">
        <w:rPr>
          <w:rFonts w:ascii="Segoe UI" w:hAnsi="Segoe UI" w:cs="Segoe UI"/>
        </w:rPr>
        <w:t xml:space="preserve">bireylerin </w:t>
      </w:r>
      <w:r w:rsidR="001F1C94" w:rsidRPr="00DC4C1B">
        <w:rPr>
          <w:rFonts w:ascii="Segoe UI" w:hAnsi="Segoe UI" w:cs="Segoe UI"/>
        </w:rPr>
        <w:t xml:space="preserve">farklı alanlarda </w:t>
      </w:r>
      <w:r w:rsidR="00B45A00" w:rsidRPr="00DC4C1B">
        <w:rPr>
          <w:rFonts w:ascii="Segoe UI" w:hAnsi="Segoe UI" w:cs="Segoe UI"/>
        </w:rPr>
        <w:t>kendilerini geliştirme</w:t>
      </w:r>
      <w:r w:rsidR="00A66ABF" w:rsidRPr="00DC4C1B">
        <w:rPr>
          <w:rFonts w:ascii="Segoe UI" w:hAnsi="Segoe UI" w:cs="Segoe UI"/>
        </w:rPr>
        <w:t>si</w:t>
      </w:r>
      <w:r w:rsidR="00B45A00" w:rsidRPr="00DC4C1B">
        <w:rPr>
          <w:rFonts w:ascii="Segoe UI" w:hAnsi="Segoe UI" w:cs="Segoe UI"/>
        </w:rPr>
        <w:t>nin</w:t>
      </w:r>
      <w:r w:rsidR="001F1C94" w:rsidRPr="00DC4C1B">
        <w:rPr>
          <w:rFonts w:ascii="Segoe UI" w:hAnsi="Segoe UI" w:cs="Segoe UI"/>
        </w:rPr>
        <w:t xml:space="preserve"> ve toplumsal fayda </w:t>
      </w:r>
      <w:r w:rsidR="00B45A00" w:rsidRPr="00DC4C1B">
        <w:rPr>
          <w:rFonts w:ascii="Segoe UI" w:hAnsi="Segoe UI" w:cs="Segoe UI"/>
        </w:rPr>
        <w:t>yaratmanın</w:t>
      </w:r>
      <w:r w:rsidR="001F1C94" w:rsidRPr="00DC4C1B">
        <w:rPr>
          <w:rFonts w:ascii="Segoe UI" w:hAnsi="Segoe UI" w:cs="Segoe UI"/>
        </w:rPr>
        <w:t xml:space="preserve"> her zamankinden daha </w:t>
      </w:r>
      <w:r w:rsidR="00B45A00" w:rsidRPr="00DC4C1B">
        <w:rPr>
          <w:rFonts w:ascii="Segoe UI" w:hAnsi="Segoe UI" w:cs="Segoe UI"/>
        </w:rPr>
        <w:t xml:space="preserve">kritik olduğuna vurgu yaptı. </w:t>
      </w:r>
      <w:r w:rsidR="00F843B8" w:rsidRPr="00DC4C1B">
        <w:rPr>
          <w:rFonts w:ascii="Segoe UI" w:hAnsi="Segoe UI" w:cs="Segoe UI"/>
        </w:rPr>
        <w:t>“</w:t>
      </w:r>
      <w:r w:rsidR="004325EA">
        <w:rPr>
          <w:rFonts w:ascii="Segoe UI" w:hAnsi="Segoe UI" w:cs="Segoe UI"/>
        </w:rPr>
        <w:t xml:space="preserve">6 yıldır gerçekleştirdiğimiz, </w:t>
      </w:r>
      <w:r w:rsidR="00F843B8" w:rsidRPr="00DC4C1B">
        <w:rPr>
          <w:rFonts w:ascii="Segoe UI" w:hAnsi="Segoe UI" w:cs="Segoe UI"/>
        </w:rPr>
        <w:t xml:space="preserve">2020’nin Mart ayından bu yana dijital ortamda </w:t>
      </w:r>
      <w:r w:rsidR="004325EA">
        <w:rPr>
          <w:rFonts w:ascii="Segoe UI" w:hAnsi="Segoe UI" w:cs="Segoe UI"/>
        </w:rPr>
        <w:t>düzenlediğimiz</w:t>
      </w:r>
      <w:r w:rsidR="00F843B8" w:rsidRPr="00DC4C1B">
        <w:rPr>
          <w:rFonts w:ascii="Segoe UI" w:hAnsi="Segoe UI" w:cs="Segoe UI"/>
        </w:rPr>
        <w:t xml:space="preserve"> </w:t>
      </w:r>
      <w:r w:rsidR="004325EA">
        <w:rPr>
          <w:rFonts w:ascii="Segoe UI" w:hAnsi="Segoe UI" w:cs="Segoe UI"/>
        </w:rPr>
        <w:t xml:space="preserve">MZV MEF </w:t>
      </w:r>
      <w:r w:rsidR="00F843B8" w:rsidRPr="00DC4C1B">
        <w:rPr>
          <w:rFonts w:ascii="Segoe UI" w:hAnsi="Segoe UI" w:cs="Segoe UI"/>
        </w:rPr>
        <w:t xml:space="preserve">YetGen </w:t>
      </w:r>
      <w:r w:rsidR="00F843B8">
        <w:rPr>
          <w:rFonts w:ascii="Segoe UI" w:hAnsi="Segoe UI" w:cs="Segoe UI"/>
        </w:rPr>
        <w:t xml:space="preserve">Eğitim </w:t>
      </w:r>
      <w:r w:rsidR="00F843B8" w:rsidRPr="00DC4C1B">
        <w:rPr>
          <w:rFonts w:ascii="Segoe UI" w:hAnsi="Segoe UI" w:cs="Segoe UI"/>
        </w:rPr>
        <w:t xml:space="preserve">Programı, güçlü etki yaratmaya ve daha büyük kitlelere ulaşmaya devam ediyor. </w:t>
      </w:r>
      <w:r w:rsidR="00DC4C1B" w:rsidRPr="00DC4C1B">
        <w:rPr>
          <w:rFonts w:ascii="Segoe UI" w:hAnsi="Segoe UI" w:cs="Segoe UI"/>
        </w:rPr>
        <w:t xml:space="preserve">Gençlerin katılım konusunda gösterdikleri iştah ve eğitime devam konusunda gösterdikleri hassasiyet bizleri daha da umutlandırıyor ve bu konuda daha fazla nasıl katkı sağlayabiliriz diye düşünüyoruz. </w:t>
      </w:r>
      <w:r w:rsidR="00F843B8" w:rsidRPr="00DC4C1B">
        <w:rPr>
          <w:rFonts w:ascii="Segoe UI" w:hAnsi="Segoe UI" w:cs="Segoe UI"/>
        </w:rPr>
        <w:t xml:space="preserve">Mehmet Zorlu Vakfı olarak, </w:t>
      </w:r>
      <w:r w:rsidR="00F843B8" w:rsidRPr="00DC4C1B">
        <w:rPr>
          <w:rFonts w:ascii="Segoe UI" w:hAnsi="Segoe UI" w:cs="Segoe UI"/>
        </w:rPr>
        <w:lastRenderedPageBreak/>
        <w:t>geleceğimizi şekillendirecek, toplumsal meselelerin çözümünde aktif rol oynayacak gençlerin gelişimine katkı sağlayacak iş birliklerine çok değer veriyoruz.</w:t>
      </w:r>
      <w:r w:rsidR="00F843B8">
        <w:rPr>
          <w:rFonts w:ascii="Segoe UI" w:hAnsi="Segoe UI" w:cs="Segoe UI"/>
        </w:rPr>
        <w:t>” dedi.</w:t>
      </w:r>
    </w:p>
    <w:p w14:paraId="4CAF6288" w14:textId="77777777" w:rsidR="00AA084D" w:rsidRDefault="00AA084D" w:rsidP="003F594A">
      <w:pPr>
        <w:spacing w:after="0" w:line="300" w:lineRule="auto"/>
        <w:textAlignment w:val="baseline"/>
        <w:rPr>
          <w:rFonts w:ascii="Segoe UI" w:hAnsi="Segoe UI" w:cs="Segoe UI"/>
        </w:rPr>
      </w:pPr>
    </w:p>
    <w:p w14:paraId="7F63C98E" w14:textId="77777777" w:rsidR="000720D7" w:rsidRPr="007A73AA" w:rsidRDefault="00F32E9A" w:rsidP="003F594A">
      <w:pPr>
        <w:spacing w:after="0" w:line="300" w:lineRule="auto"/>
        <w:textAlignment w:val="baseline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24513">
        <w:rPr>
          <w:rFonts w:ascii="Segoe UI" w:hAnsi="Segoe UI" w:cs="Segoe UI"/>
          <w:b/>
          <w:sz w:val="22"/>
          <w:szCs w:val="22"/>
        </w:rPr>
        <w:t>Prof. Dr. Erhan Erkut</w:t>
      </w:r>
      <w:r w:rsidRPr="00A24513">
        <w:rPr>
          <w:rFonts w:ascii="Segoe UI" w:hAnsi="Segoe UI" w:cs="Segoe UI"/>
          <w:b/>
          <w:bCs/>
          <w:color w:val="000000"/>
          <w:sz w:val="22"/>
          <w:szCs w:val="22"/>
        </w:rPr>
        <w:t xml:space="preserve">: </w:t>
      </w:r>
      <w:r w:rsidRPr="006521C9">
        <w:rPr>
          <w:rFonts w:ascii="Segoe UI" w:hAnsi="Segoe UI" w:cs="Segoe UI"/>
          <w:b/>
          <w:bCs/>
          <w:color w:val="000000"/>
          <w:sz w:val="22"/>
          <w:szCs w:val="22"/>
        </w:rPr>
        <w:t>“Öğre</w:t>
      </w:r>
      <w:r w:rsidR="006521C9" w:rsidRPr="006521C9">
        <w:rPr>
          <w:rFonts w:ascii="Segoe UI" w:hAnsi="Segoe UI" w:cs="Segoe UI"/>
          <w:b/>
          <w:bCs/>
          <w:color w:val="000000"/>
          <w:sz w:val="22"/>
          <w:szCs w:val="22"/>
        </w:rPr>
        <w:t>tmenleri de programın bir parçası haline getireceğiz</w:t>
      </w:r>
      <w:r w:rsidR="00AC49FA">
        <w:rPr>
          <w:rFonts w:ascii="Segoe UI" w:hAnsi="Segoe UI" w:cs="Segoe UI"/>
          <w:b/>
          <w:bCs/>
          <w:color w:val="000000"/>
          <w:sz w:val="22"/>
          <w:szCs w:val="22"/>
        </w:rPr>
        <w:t>.”</w:t>
      </w:r>
    </w:p>
    <w:p w14:paraId="323837BC" w14:textId="77777777" w:rsidR="00E67A35" w:rsidRDefault="00F32E9A" w:rsidP="003F594A">
      <w:pPr>
        <w:spacing w:after="0" w:line="300" w:lineRule="auto"/>
        <w:textAlignment w:val="baseline"/>
        <w:rPr>
          <w:rFonts w:ascii="Segoe UI" w:hAnsi="Segoe UI" w:cs="Segoe UI"/>
          <w:bCs/>
          <w:color w:val="000000"/>
          <w:sz w:val="22"/>
          <w:szCs w:val="22"/>
        </w:rPr>
      </w:pPr>
      <w:r w:rsidRPr="00622807">
        <w:rPr>
          <w:rFonts w:ascii="Segoe UI" w:hAnsi="Segoe UI" w:cs="Segoe UI"/>
          <w:b/>
          <w:bCs/>
          <w:sz w:val="22"/>
          <w:szCs w:val="22"/>
        </w:rPr>
        <w:t>YetGen’in Kurucusu, MEF Üniversitesi Rektör Yardımcısı Prof. Dr. Erhan Erkut</w:t>
      </w:r>
      <w:r w:rsidRPr="00A24513">
        <w:rPr>
          <w:rFonts w:ascii="Segoe UI" w:hAnsi="Segoe UI" w:cs="Segoe UI"/>
          <w:sz w:val="22"/>
          <w:szCs w:val="22"/>
        </w:rPr>
        <w:t xml:space="preserve">, yaptığı açılış konuşmasında </w:t>
      </w:r>
      <w:r w:rsidR="004325EA">
        <w:rPr>
          <w:rFonts w:ascii="Segoe UI" w:hAnsi="Segoe UI" w:cs="Segoe UI"/>
          <w:sz w:val="22"/>
          <w:szCs w:val="22"/>
        </w:rPr>
        <w:t xml:space="preserve">Mehmet </w:t>
      </w:r>
      <w:r w:rsidR="00F843B8" w:rsidRPr="00A24513">
        <w:rPr>
          <w:rFonts w:ascii="Segoe UI" w:hAnsi="Segoe UI" w:cs="Segoe UI"/>
          <w:sz w:val="22"/>
          <w:szCs w:val="22"/>
        </w:rPr>
        <w:t>Zor</w:t>
      </w:r>
      <w:r w:rsidR="00F843B8">
        <w:rPr>
          <w:rFonts w:ascii="Segoe UI" w:hAnsi="Segoe UI" w:cs="Segoe UI"/>
          <w:sz w:val="22"/>
          <w:szCs w:val="22"/>
        </w:rPr>
        <w:t xml:space="preserve">lu </w:t>
      </w:r>
      <w:r w:rsidR="004325EA">
        <w:rPr>
          <w:rFonts w:ascii="Segoe UI" w:hAnsi="Segoe UI" w:cs="Segoe UI"/>
          <w:sz w:val="22"/>
          <w:szCs w:val="22"/>
        </w:rPr>
        <w:t xml:space="preserve">Vakfı’nın </w:t>
      </w:r>
      <w:r w:rsidR="00F843B8">
        <w:rPr>
          <w:rFonts w:ascii="Segoe UI" w:hAnsi="Segoe UI" w:cs="Segoe UI"/>
          <w:sz w:val="22"/>
          <w:szCs w:val="22"/>
        </w:rPr>
        <w:t xml:space="preserve">verdiği desteğe de vurgu yaparak, </w:t>
      </w:r>
      <w:r w:rsidR="004B4EB5" w:rsidRPr="00A2451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YetGen</w:t>
      </w:r>
      <w:r w:rsidRPr="00A24513">
        <w:rPr>
          <w:rFonts w:ascii="Segoe UI" w:hAnsi="Segoe UI" w:cs="Segoe UI"/>
          <w:bCs/>
          <w:color w:val="000000"/>
          <w:sz w:val="22"/>
          <w:szCs w:val="22"/>
        </w:rPr>
        <w:t>’nin</w:t>
      </w:r>
      <w:r w:rsidR="00147BE2" w:rsidRPr="00A24513">
        <w:rPr>
          <w:rFonts w:ascii="Segoe UI" w:hAnsi="Segoe UI" w:cs="Segoe UI"/>
          <w:bCs/>
          <w:color w:val="000000"/>
          <w:sz w:val="22"/>
          <w:szCs w:val="22"/>
        </w:rPr>
        <w:t xml:space="preserve"> büyük </w:t>
      </w:r>
      <w:r w:rsidRPr="00A24513">
        <w:rPr>
          <w:rFonts w:ascii="Segoe UI" w:hAnsi="Segoe UI" w:cs="Segoe UI"/>
          <w:bCs/>
          <w:color w:val="000000"/>
          <w:sz w:val="22"/>
          <w:szCs w:val="22"/>
        </w:rPr>
        <w:t>ve çok interaktif bir program olduğuna dikkat çe</w:t>
      </w:r>
      <w:r w:rsidR="00F843B8">
        <w:rPr>
          <w:rFonts w:ascii="Segoe UI" w:hAnsi="Segoe UI" w:cs="Segoe UI"/>
          <w:bCs/>
          <w:color w:val="000000"/>
          <w:sz w:val="22"/>
          <w:szCs w:val="22"/>
        </w:rPr>
        <w:t>kti.</w:t>
      </w:r>
      <w:r w:rsidR="00FF7686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Pr="00A24513">
        <w:rPr>
          <w:rFonts w:ascii="Segoe UI" w:hAnsi="Segoe UI" w:cs="Segoe UI"/>
          <w:bCs/>
          <w:color w:val="000000"/>
          <w:sz w:val="22"/>
          <w:szCs w:val="22"/>
        </w:rPr>
        <w:t>“</w:t>
      </w:r>
      <w:r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>100’e</w:t>
      </w:r>
      <w:r w:rsidR="00147BE2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yakın liderimiz var, senenin 12 ayı </w:t>
      </w:r>
      <w:r w:rsidR="004B4EB5" w:rsidRPr="001B58EC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YetGen</w:t>
      </w:r>
      <w:r w:rsidR="00147BE2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eğitimi</w:t>
      </w:r>
      <w:r w:rsidR="00F843B8">
        <w:rPr>
          <w:rFonts w:ascii="Segoe UI" w:hAnsi="Segoe UI" w:cs="Segoe UI"/>
          <w:bCs/>
          <w:i/>
          <w:iCs/>
          <w:color w:val="000000"/>
          <w:sz w:val="22"/>
          <w:szCs w:val="22"/>
        </w:rPr>
        <w:t>ni sunuyoruz.</w:t>
      </w:r>
      <w:r w:rsidR="00147BE2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>Şimdi bunu sadece öğrencilerle sınırlı tutmayalım diyerek öğretmenleri de işin içine dahil edeceğiz. Mayıs ayında 100</w:t>
      </w:r>
      <w:r w:rsidR="00F843B8">
        <w:rPr>
          <w:rFonts w:ascii="Segoe UI" w:hAnsi="Segoe UI" w:cs="Segoe UI"/>
          <w:bCs/>
          <w:i/>
          <w:iCs/>
          <w:color w:val="000000"/>
          <w:sz w:val="22"/>
          <w:szCs w:val="22"/>
        </w:rPr>
        <w:t>0’e yakın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öğretmen</w:t>
      </w:r>
      <w:r w:rsidR="00F843B8">
        <w:rPr>
          <w:rFonts w:ascii="Segoe UI" w:hAnsi="Segoe UI" w:cs="Segoe UI"/>
          <w:bCs/>
          <w:i/>
          <w:iCs/>
          <w:color w:val="000000"/>
          <w:sz w:val="22"/>
          <w:szCs w:val="22"/>
        </w:rPr>
        <w:t>e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</w:t>
      </w:r>
      <w:r w:rsidR="00F843B8">
        <w:rPr>
          <w:rFonts w:ascii="Segoe UI" w:hAnsi="Segoe UI" w:cs="Segoe UI"/>
          <w:bCs/>
          <w:i/>
          <w:iCs/>
          <w:color w:val="000000"/>
          <w:sz w:val="22"/>
          <w:szCs w:val="22"/>
        </w:rPr>
        <w:t>bu yetkinlikleri kazandırmayı hedefliyoruz.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1000 öğretmen</w:t>
      </w:r>
      <w:r w:rsidR="00F843B8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aracılığıyla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bir milyo</w:t>
      </w:r>
      <w:r w:rsidR="00F843B8">
        <w:rPr>
          <w:rFonts w:ascii="Segoe UI" w:hAnsi="Segoe UI" w:cs="Segoe UI"/>
          <w:bCs/>
          <w:i/>
          <w:iCs/>
          <w:color w:val="000000"/>
          <w:sz w:val="22"/>
          <w:szCs w:val="22"/>
        </w:rPr>
        <w:t>nu aşkın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</w:t>
      </w:r>
      <w:r w:rsidR="00F843B8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öğrenciye de 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>ulaş</w:t>
      </w:r>
      <w:r w:rsidR="00F843B8">
        <w:rPr>
          <w:rFonts w:ascii="Segoe UI" w:hAnsi="Segoe UI" w:cs="Segoe UI"/>
          <w:bCs/>
          <w:i/>
          <w:iCs/>
          <w:color w:val="000000"/>
          <w:sz w:val="22"/>
          <w:szCs w:val="22"/>
        </w:rPr>
        <w:t>mış olacağız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>. Uzun vade vizyonumuz; önce üniversite tamamlayıcı</w:t>
      </w:r>
      <w:r w:rsidR="00187C92">
        <w:rPr>
          <w:rFonts w:ascii="Segoe UI" w:hAnsi="Segoe UI" w:cs="Segoe UI"/>
          <w:bCs/>
          <w:i/>
          <w:iCs/>
          <w:color w:val="000000"/>
          <w:sz w:val="22"/>
          <w:szCs w:val="22"/>
        </w:rPr>
        <w:t>sı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, </w:t>
      </w:r>
      <w:r w:rsidR="003260E1">
        <w:rPr>
          <w:rFonts w:ascii="Segoe UI" w:hAnsi="Segoe UI" w:cs="Segoe UI"/>
          <w:bCs/>
          <w:i/>
          <w:iCs/>
          <w:color w:val="000000"/>
          <w:sz w:val="22"/>
          <w:szCs w:val="22"/>
        </w:rPr>
        <w:t>ardından</w:t>
      </w:r>
      <w:r w:rsidR="003260E1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>üniversite alternatifi,</w:t>
      </w:r>
      <w:r w:rsidR="00187C92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sonra da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işe girişte aranan sertifika olmak</w:t>
      </w:r>
      <w:r w:rsidR="00187C92">
        <w:rPr>
          <w:rFonts w:ascii="Segoe UI" w:hAnsi="Segoe UI" w:cs="Segoe UI"/>
          <w:bCs/>
          <w:i/>
          <w:iCs/>
          <w:color w:val="000000"/>
          <w:sz w:val="22"/>
          <w:szCs w:val="22"/>
        </w:rPr>
        <w:t>; b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>unların yanınd</w:t>
      </w:r>
      <w:r w:rsidR="003260E1">
        <w:rPr>
          <w:rFonts w:ascii="Segoe UI" w:hAnsi="Segoe UI" w:cs="Segoe UI"/>
          <w:bCs/>
          <w:i/>
          <w:iCs/>
          <w:color w:val="000000"/>
          <w:sz w:val="22"/>
          <w:szCs w:val="22"/>
        </w:rPr>
        <w:t>a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>; sağlam ve taze içerik</w:t>
      </w:r>
      <w:r w:rsidR="00F843B8">
        <w:rPr>
          <w:rFonts w:ascii="Segoe UI" w:hAnsi="Segoe UI" w:cs="Segoe UI"/>
          <w:bCs/>
          <w:i/>
          <w:iCs/>
          <w:color w:val="000000"/>
          <w:sz w:val="22"/>
          <w:szCs w:val="22"/>
        </w:rPr>
        <w:t>lere,</w:t>
      </w:r>
      <w:r w:rsidR="00E67A35" w:rsidRPr="001B58EC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büyük bir video envanterine sahip olmak</w:t>
      </w:r>
      <w:r w:rsidR="00187C92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 ve f</w:t>
      </w:r>
      <w:r w:rsidR="00F843B8">
        <w:rPr>
          <w:rFonts w:ascii="Segoe UI" w:hAnsi="Segoe UI" w:cs="Segoe UI"/>
          <w:bCs/>
          <w:i/>
          <w:iCs/>
          <w:color w:val="000000"/>
          <w:sz w:val="22"/>
          <w:szCs w:val="22"/>
        </w:rPr>
        <w:t xml:space="preserve">arklı dillerde yurt dışına açılmak.” </w:t>
      </w:r>
      <w:r w:rsidR="00E67A35">
        <w:rPr>
          <w:rFonts w:ascii="Segoe UI" w:hAnsi="Segoe UI" w:cs="Segoe UI"/>
          <w:bCs/>
          <w:color w:val="000000"/>
          <w:sz w:val="22"/>
          <w:szCs w:val="22"/>
        </w:rPr>
        <w:t>dedi.</w:t>
      </w:r>
    </w:p>
    <w:p w14:paraId="31BEF78C" w14:textId="77777777" w:rsidR="00F43ACB" w:rsidRPr="00A24513" w:rsidRDefault="00F43ACB" w:rsidP="003F594A">
      <w:pPr>
        <w:spacing w:after="0" w:line="300" w:lineRule="auto"/>
        <w:textAlignment w:val="baseline"/>
        <w:rPr>
          <w:rFonts w:ascii="Segoe UI" w:hAnsi="Segoe UI" w:cs="Segoe UI"/>
          <w:bCs/>
          <w:color w:val="000000"/>
          <w:sz w:val="22"/>
          <w:szCs w:val="22"/>
        </w:rPr>
      </w:pPr>
    </w:p>
    <w:p w14:paraId="062B7DF2" w14:textId="77777777" w:rsidR="0068554D" w:rsidRPr="00A24513" w:rsidRDefault="004B4EB5" w:rsidP="003F594A">
      <w:pPr>
        <w:pStyle w:val="NormalWeb"/>
        <w:shd w:val="clear" w:color="auto" w:fill="FFFFFF"/>
        <w:spacing w:before="0" w:beforeAutospacing="0" w:after="0" w:afterAutospacing="0" w:line="300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Gl"/>
          <w:rFonts w:ascii="Segoe UI" w:hAnsi="Segoe UI" w:cs="Segoe UI"/>
          <w:color w:val="auto"/>
          <w:sz w:val="22"/>
          <w:szCs w:val="22"/>
          <w:bdr w:val="none" w:sz="0" w:space="0" w:color="auto" w:frame="1"/>
        </w:rPr>
        <w:t>Katılımcıları bekleyen y</w:t>
      </w:r>
      <w:r w:rsidR="009B1281" w:rsidRPr="00A24513">
        <w:rPr>
          <w:rStyle w:val="Gl"/>
          <w:rFonts w:ascii="Segoe UI" w:hAnsi="Segoe UI" w:cs="Segoe UI"/>
          <w:color w:val="auto"/>
          <w:sz w:val="22"/>
          <w:szCs w:val="22"/>
          <w:bdr w:val="none" w:sz="0" w:space="0" w:color="auto" w:frame="1"/>
        </w:rPr>
        <w:t xml:space="preserve">etkinlikler </w:t>
      </w:r>
    </w:p>
    <w:p w14:paraId="4D8B5659" w14:textId="77777777" w:rsidR="009B1281" w:rsidRPr="00A24513" w:rsidRDefault="00E57A88" w:rsidP="003F594A">
      <w:pPr>
        <w:spacing w:after="0" w:line="300" w:lineRule="auto"/>
        <w:rPr>
          <w:rFonts w:ascii="Segoe UI" w:hAnsi="Segoe UI" w:cs="Segoe UI"/>
          <w:sz w:val="22"/>
          <w:szCs w:val="22"/>
        </w:rPr>
      </w:pPr>
      <w:r w:rsidRPr="00A24513">
        <w:rPr>
          <w:rFonts w:ascii="Segoe UI" w:hAnsi="Segoe UI" w:cs="Segoe UI"/>
          <w:sz w:val="22"/>
          <w:szCs w:val="22"/>
        </w:rPr>
        <w:t xml:space="preserve">Derslerde, </w:t>
      </w:r>
      <w:r w:rsidR="002C6016" w:rsidRPr="00A24513">
        <w:rPr>
          <w:rFonts w:ascii="Segoe UI" w:hAnsi="Segoe UI" w:cs="Segoe UI"/>
          <w:sz w:val="22"/>
          <w:szCs w:val="22"/>
        </w:rPr>
        <w:t>Kariyer Planlama, Sunum Teknikleri ve Takım Çalışması</w:t>
      </w:r>
      <w:r w:rsidR="0068554D" w:rsidRPr="00A24513">
        <w:rPr>
          <w:rFonts w:ascii="Segoe UI" w:hAnsi="Segoe UI" w:cs="Segoe UI"/>
          <w:sz w:val="22"/>
          <w:szCs w:val="22"/>
        </w:rPr>
        <w:t xml:space="preserve">, </w:t>
      </w:r>
      <w:r w:rsidR="002C6016" w:rsidRPr="00A24513">
        <w:rPr>
          <w:rFonts w:ascii="Segoe UI" w:hAnsi="Segoe UI" w:cs="Segoe UI"/>
          <w:sz w:val="22"/>
          <w:szCs w:val="22"/>
        </w:rPr>
        <w:t xml:space="preserve">Sunumlar ve Yazılı İçerik Hazırlama, </w:t>
      </w:r>
      <w:r w:rsidR="0068554D" w:rsidRPr="00A24513">
        <w:rPr>
          <w:rFonts w:ascii="Segoe UI" w:hAnsi="Segoe UI" w:cs="Segoe UI"/>
          <w:sz w:val="22"/>
          <w:szCs w:val="22"/>
        </w:rPr>
        <w:t>Algoritmik Düşünmeye Giriş, Excel,</w:t>
      </w:r>
      <w:r w:rsidR="002C6016" w:rsidRPr="00A24513">
        <w:rPr>
          <w:rFonts w:ascii="Segoe UI" w:hAnsi="Segoe UI" w:cs="Segoe UI"/>
          <w:sz w:val="22"/>
          <w:szCs w:val="22"/>
        </w:rPr>
        <w:t xml:space="preserve"> Teknoloji Okuryazarlığı, </w:t>
      </w:r>
      <w:r w:rsidR="000F1F39">
        <w:rPr>
          <w:rFonts w:ascii="Segoe UI" w:hAnsi="Segoe UI" w:cs="Segoe UI"/>
          <w:sz w:val="22"/>
          <w:szCs w:val="22"/>
        </w:rPr>
        <w:t xml:space="preserve">21. Yüzyıl Okuryazarlıkları, </w:t>
      </w:r>
      <w:r w:rsidR="000F1F39" w:rsidRPr="00A24513">
        <w:rPr>
          <w:rFonts w:ascii="Segoe UI" w:hAnsi="Segoe UI" w:cs="Segoe UI"/>
          <w:sz w:val="22"/>
          <w:szCs w:val="22"/>
        </w:rPr>
        <w:t>Girişimcilik</w:t>
      </w:r>
      <w:r w:rsidR="000F1F39">
        <w:rPr>
          <w:rFonts w:ascii="Segoe UI" w:hAnsi="Segoe UI" w:cs="Segoe UI"/>
          <w:sz w:val="22"/>
          <w:szCs w:val="22"/>
        </w:rPr>
        <w:t xml:space="preserve">, </w:t>
      </w:r>
      <w:r w:rsidR="0068554D" w:rsidRPr="00A24513">
        <w:rPr>
          <w:rFonts w:ascii="Segoe UI" w:hAnsi="Segoe UI" w:cs="Segoe UI"/>
          <w:sz w:val="22"/>
          <w:szCs w:val="22"/>
        </w:rPr>
        <w:t>Sürdürü</w:t>
      </w:r>
      <w:r w:rsidR="000F1F39">
        <w:rPr>
          <w:rFonts w:ascii="Segoe UI" w:hAnsi="Segoe UI" w:cs="Segoe UI"/>
          <w:sz w:val="22"/>
          <w:szCs w:val="22"/>
        </w:rPr>
        <w:t>lebilirlik ve Sosyal İnovasyon</w:t>
      </w:r>
      <w:r w:rsidR="002C6016" w:rsidRPr="00A24513">
        <w:rPr>
          <w:rFonts w:ascii="Segoe UI" w:hAnsi="Segoe UI" w:cs="Segoe UI"/>
          <w:sz w:val="22"/>
          <w:szCs w:val="22"/>
        </w:rPr>
        <w:t>,</w:t>
      </w:r>
      <w:r w:rsidR="0068554D" w:rsidRPr="00A24513">
        <w:rPr>
          <w:rFonts w:ascii="Segoe UI" w:hAnsi="Segoe UI" w:cs="Segoe UI"/>
          <w:sz w:val="22"/>
          <w:szCs w:val="22"/>
        </w:rPr>
        <w:t xml:space="preserve"> </w:t>
      </w:r>
      <w:r w:rsidR="002C6016" w:rsidRPr="00A24513">
        <w:rPr>
          <w:rFonts w:ascii="Segoe UI" w:hAnsi="Segoe UI" w:cs="Segoe UI"/>
          <w:sz w:val="22"/>
          <w:szCs w:val="22"/>
        </w:rPr>
        <w:t>Öz Gelişim ve Akt</w:t>
      </w:r>
      <w:r w:rsidR="000B052A" w:rsidRPr="00A24513">
        <w:rPr>
          <w:rFonts w:ascii="Segoe UI" w:hAnsi="Segoe UI" w:cs="Segoe UI"/>
          <w:sz w:val="22"/>
          <w:szCs w:val="22"/>
        </w:rPr>
        <w:t>if</w:t>
      </w:r>
      <w:r w:rsidR="002C6016" w:rsidRPr="00A24513">
        <w:rPr>
          <w:rFonts w:ascii="Segoe UI" w:hAnsi="Segoe UI" w:cs="Segoe UI"/>
          <w:sz w:val="22"/>
          <w:szCs w:val="22"/>
        </w:rPr>
        <w:t xml:space="preserve"> Vatandaşlık, </w:t>
      </w:r>
      <w:r w:rsidR="000F1F39">
        <w:rPr>
          <w:rFonts w:ascii="Segoe UI" w:hAnsi="Segoe UI" w:cs="Segoe UI"/>
          <w:sz w:val="22"/>
          <w:szCs w:val="22"/>
        </w:rPr>
        <w:t xml:space="preserve">GirişGen, Liderlik, </w:t>
      </w:r>
      <w:r w:rsidR="002C6016" w:rsidRPr="00A24513">
        <w:rPr>
          <w:rFonts w:ascii="Segoe UI" w:hAnsi="Segoe UI" w:cs="Segoe UI"/>
          <w:sz w:val="22"/>
          <w:szCs w:val="22"/>
        </w:rPr>
        <w:t xml:space="preserve">İş Dünyasına Geçiş </w:t>
      </w:r>
      <w:r w:rsidRPr="00A24513">
        <w:rPr>
          <w:rFonts w:ascii="Segoe UI" w:hAnsi="Segoe UI" w:cs="Segoe UI"/>
          <w:sz w:val="22"/>
          <w:szCs w:val="22"/>
        </w:rPr>
        <w:t xml:space="preserve">gibi konulara yer verilecek. </w:t>
      </w:r>
      <w:r w:rsidR="009B1281" w:rsidRPr="00A24513">
        <w:rPr>
          <w:rFonts w:ascii="Segoe UI" w:hAnsi="Segoe UI" w:cs="Segoe UI"/>
          <w:sz w:val="22"/>
          <w:szCs w:val="22"/>
        </w:rPr>
        <w:t xml:space="preserve">Tamamen ücretsiz </w:t>
      </w:r>
      <w:r w:rsidR="00187C92">
        <w:rPr>
          <w:rFonts w:ascii="Segoe UI" w:hAnsi="Segoe UI" w:cs="Segoe UI"/>
          <w:sz w:val="22"/>
          <w:szCs w:val="22"/>
        </w:rPr>
        <w:t xml:space="preserve">ve çevrim içi </w:t>
      </w:r>
      <w:r w:rsidR="009B1281" w:rsidRPr="00A24513">
        <w:rPr>
          <w:rFonts w:ascii="Segoe UI" w:hAnsi="Segoe UI" w:cs="Segoe UI"/>
          <w:sz w:val="22"/>
          <w:szCs w:val="22"/>
        </w:rPr>
        <w:t>olarak gerçekleşen eğitimlerde</w:t>
      </w:r>
      <w:r w:rsidR="00573325" w:rsidRPr="00A24513">
        <w:rPr>
          <w:rFonts w:ascii="Segoe UI" w:hAnsi="Segoe UI" w:cs="Segoe UI"/>
          <w:sz w:val="22"/>
          <w:szCs w:val="22"/>
        </w:rPr>
        <w:t>,</w:t>
      </w:r>
      <w:r w:rsidR="009B1281" w:rsidRPr="00A24513">
        <w:rPr>
          <w:rFonts w:ascii="Segoe UI" w:hAnsi="Segoe UI" w:cs="Segoe UI"/>
          <w:sz w:val="22"/>
          <w:szCs w:val="22"/>
        </w:rPr>
        <w:t xml:space="preserve"> alanında uzman konuşmacılar da </w:t>
      </w:r>
      <w:r w:rsidR="008C10B9" w:rsidRPr="00A24513">
        <w:rPr>
          <w:rFonts w:ascii="Segoe UI" w:hAnsi="Segoe UI" w:cs="Segoe UI"/>
          <w:sz w:val="22"/>
          <w:szCs w:val="22"/>
        </w:rPr>
        <w:t>misafir olarak katıl</w:t>
      </w:r>
      <w:r w:rsidR="006521C9">
        <w:rPr>
          <w:rFonts w:ascii="Segoe UI" w:hAnsi="Segoe UI" w:cs="Segoe UI"/>
          <w:sz w:val="22"/>
          <w:szCs w:val="22"/>
        </w:rPr>
        <w:t xml:space="preserve">acak. </w:t>
      </w:r>
    </w:p>
    <w:p w14:paraId="757C7F54" w14:textId="77777777" w:rsidR="0068554D" w:rsidRPr="00A24513" w:rsidRDefault="0068554D" w:rsidP="003F594A">
      <w:pPr>
        <w:spacing w:after="0" w:line="300" w:lineRule="auto"/>
        <w:rPr>
          <w:rFonts w:ascii="Segoe UI" w:hAnsi="Segoe UI" w:cs="Segoe UI"/>
          <w:sz w:val="22"/>
          <w:szCs w:val="22"/>
        </w:rPr>
      </w:pPr>
    </w:p>
    <w:sectPr w:rsidR="0068554D" w:rsidRPr="00A2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1A01"/>
    <w:multiLevelType w:val="hybridMultilevel"/>
    <w:tmpl w:val="CBD8B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10DCD"/>
    <w:multiLevelType w:val="multilevel"/>
    <w:tmpl w:val="2E3CFD0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4D"/>
    <w:rsid w:val="00011E87"/>
    <w:rsid w:val="00013372"/>
    <w:rsid w:val="0001536D"/>
    <w:rsid w:val="00022CFF"/>
    <w:rsid w:val="0002312D"/>
    <w:rsid w:val="00030585"/>
    <w:rsid w:val="000313A7"/>
    <w:rsid w:val="000416A6"/>
    <w:rsid w:val="00044783"/>
    <w:rsid w:val="00064AE2"/>
    <w:rsid w:val="000720D7"/>
    <w:rsid w:val="000B052A"/>
    <w:rsid w:val="000B7AE5"/>
    <w:rsid w:val="000D7497"/>
    <w:rsid w:val="000E48D6"/>
    <w:rsid w:val="000F1F39"/>
    <w:rsid w:val="00105F0D"/>
    <w:rsid w:val="00107784"/>
    <w:rsid w:val="00126741"/>
    <w:rsid w:val="00147BE2"/>
    <w:rsid w:val="00180E55"/>
    <w:rsid w:val="00181AE9"/>
    <w:rsid w:val="00187C92"/>
    <w:rsid w:val="00191DF9"/>
    <w:rsid w:val="001931E4"/>
    <w:rsid w:val="001A06BE"/>
    <w:rsid w:val="001A6117"/>
    <w:rsid w:val="001B19D0"/>
    <w:rsid w:val="001B58EC"/>
    <w:rsid w:val="001C570B"/>
    <w:rsid w:val="001C77D4"/>
    <w:rsid w:val="001F1C94"/>
    <w:rsid w:val="00200880"/>
    <w:rsid w:val="00223125"/>
    <w:rsid w:val="002249B4"/>
    <w:rsid w:val="0025593C"/>
    <w:rsid w:val="00277FD2"/>
    <w:rsid w:val="00284666"/>
    <w:rsid w:val="0029757A"/>
    <w:rsid w:val="002B35C6"/>
    <w:rsid w:val="002C6016"/>
    <w:rsid w:val="002C606C"/>
    <w:rsid w:val="002D6705"/>
    <w:rsid w:val="002E1B3B"/>
    <w:rsid w:val="003260E1"/>
    <w:rsid w:val="00346605"/>
    <w:rsid w:val="00384180"/>
    <w:rsid w:val="00387DD1"/>
    <w:rsid w:val="00392079"/>
    <w:rsid w:val="003A46F6"/>
    <w:rsid w:val="003A48BC"/>
    <w:rsid w:val="003B0D2E"/>
    <w:rsid w:val="003B6452"/>
    <w:rsid w:val="003C4BF8"/>
    <w:rsid w:val="003C4C4F"/>
    <w:rsid w:val="003F594A"/>
    <w:rsid w:val="004269E7"/>
    <w:rsid w:val="004325EA"/>
    <w:rsid w:val="00437F6B"/>
    <w:rsid w:val="00450BBE"/>
    <w:rsid w:val="00465B7F"/>
    <w:rsid w:val="0047531A"/>
    <w:rsid w:val="00477E54"/>
    <w:rsid w:val="00482326"/>
    <w:rsid w:val="00490DE0"/>
    <w:rsid w:val="00492B5F"/>
    <w:rsid w:val="004B4EB5"/>
    <w:rsid w:val="004B7A56"/>
    <w:rsid w:val="004D6F26"/>
    <w:rsid w:val="004E22C1"/>
    <w:rsid w:val="00521895"/>
    <w:rsid w:val="005262CC"/>
    <w:rsid w:val="005512DE"/>
    <w:rsid w:val="00560F39"/>
    <w:rsid w:val="0057116C"/>
    <w:rsid w:val="00573325"/>
    <w:rsid w:val="00574FA8"/>
    <w:rsid w:val="00581767"/>
    <w:rsid w:val="00582B05"/>
    <w:rsid w:val="00584D94"/>
    <w:rsid w:val="005905E9"/>
    <w:rsid w:val="005B6CC6"/>
    <w:rsid w:val="005C5045"/>
    <w:rsid w:val="00613843"/>
    <w:rsid w:val="00622807"/>
    <w:rsid w:val="006309BF"/>
    <w:rsid w:val="006521C9"/>
    <w:rsid w:val="0068554D"/>
    <w:rsid w:val="006F5A02"/>
    <w:rsid w:val="00716417"/>
    <w:rsid w:val="00724472"/>
    <w:rsid w:val="00751664"/>
    <w:rsid w:val="00762CAA"/>
    <w:rsid w:val="00775F00"/>
    <w:rsid w:val="00786F4E"/>
    <w:rsid w:val="007A73AA"/>
    <w:rsid w:val="007B3B46"/>
    <w:rsid w:val="007F4DE4"/>
    <w:rsid w:val="007F62F0"/>
    <w:rsid w:val="00801FB9"/>
    <w:rsid w:val="008159C8"/>
    <w:rsid w:val="008254AC"/>
    <w:rsid w:val="008329A4"/>
    <w:rsid w:val="008740F5"/>
    <w:rsid w:val="00875356"/>
    <w:rsid w:val="008813D7"/>
    <w:rsid w:val="00894CA4"/>
    <w:rsid w:val="008A0C55"/>
    <w:rsid w:val="008C10B9"/>
    <w:rsid w:val="008D4436"/>
    <w:rsid w:val="008D6E95"/>
    <w:rsid w:val="008D7594"/>
    <w:rsid w:val="008E1530"/>
    <w:rsid w:val="00943E0D"/>
    <w:rsid w:val="009624BF"/>
    <w:rsid w:val="00977A72"/>
    <w:rsid w:val="009921B9"/>
    <w:rsid w:val="009A33F1"/>
    <w:rsid w:val="009B1281"/>
    <w:rsid w:val="009C6FDA"/>
    <w:rsid w:val="009C7C87"/>
    <w:rsid w:val="009D16ED"/>
    <w:rsid w:val="009D1CB2"/>
    <w:rsid w:val="00A24513"/>
    <w:rsid w:val="00A34A5F"/>
    <w:rsid w:val="00A40E60"/>
    <w:rsid w:val="00A66ABF"/>
    <w:rsid w:val="00A6781C"/>
    <w:rsid w:val="00A75B4E"/>
    <w:rsid w:val="00A82B7A"/>
    <w:rsid w:val="00A83D06"/>
    <w:rsid w:val="00AA084D"/>
    <w:rsid w:val="00AA4828"/>
    <w:rsid w:val="00AB015F"/>
    <w:rsid w:val="00AC49FA"/>
    <w:rsid w:val="00AE1A86"/>
    <w:rsid w:val="00AF3678"/>
    <w:rsid w:val="00B20215"/>
    <w:rsid w:val="00B3638E"/>
    <w:rsid w:val="00B45A00"/>
    <w:rsid w:val="00B47365"/>
    <w:rsid w:val="00B47A21"/>
    <w:rsid w:val="00B729E2"/>
    <w:rsid w:val="00B73384"/>
    <w:rsid w:val="00BA6840"/>
    <w:rsid w:val="00BE257D"/>
    <w:rsid w:val="00BE7B31"/>
    <w:rsid w:val="00BF217A"/>
    <w:rsid w:val="00C12240"/>
    <w:rsid w:val="00C65E6E"/>
    <w:rsid w:val="00C93AD5"/>
    <w:rsid w:val="00CA4F93"/>
    <w:rsid w:val="00CB3E55"/>
    <w:rsid w:val="00CB3F6C"/>
    <w:rsid w:val="00CD3105"/>
    <w:rsid w:val="00D03452"/>
    <w:rsid w:val="00D06BF4"/>
    <w:rsid w:val="00D545E9"/>
    <w:rsid w:val="00D54999"/>
    <w:rsid w:val="00D632D4"/>
    <w:rsid w:val="00D7371F"/>
    <w:rsid w:val="00D77CDC"/>
    <w:rsid w:val="00D85C91"/>
    <w:rsid w:val="00D875E0"/>
    <w:rsid w:val="00D96A25"/>
    <w:rsid w:val="00DA6EFF"/>
    <w:rsid w:val="00DC4C1B"/>
    <w:rsid w:val="00DC6653"/>
    <w:rsid w:val="00DC7733"/>
    <w:rsid w:val="00DF0B87"/>
    <w:rsid w:val="00DF395A"/>
    <w:rsid w:val="00E06D19"/>
    <w:rsid w:val="00E12BA5"/>
    <w:rsid w:val="00E12C52"/>
    <w:rsid w:val="00E209CB"/>
    <w:rsid w:val="00E23E17"/>
    <w:rsid w:val="00E240CE"/>
    <w:rsid w:val="00E366CE"/>
    <w:rsid w:val="00E57A88"/>
    <w:rsid w:val="00E602A1"/>
    <w:rsid w:val="00E67A35"/>
    <w:rsid w:val="00E7290A"/>
    <w:rsid w:val="00EA26A7"/>
    <w:rsid w:val="00EA5CD4"/>
    <w:rsid w:val="00EA5DB0"/>
    <w:rsid w:val="00ED0C0C"/>
    <w:rsid w:val="00EF401C"/>
    <w:rsid w:val="00EF782B"/>
    <w:rsid w:val="00F1683E"/>
    <w:rsid w:val="00F267D5"/>
    <w:rsid w:val="00F31F85"/>
    <w:rsid w:val="00F3297D"/>
    <w:rsid w:val="00F32E9A"/>
    <w:rsid w:val="00F32EC8"/>
    <w:rsid w:val="00F373B5"/>
    <w:rsid w:val="00F405FE"/>
    <w:rsid w:val="00F43ACB"/>
    <w:rsid w:val="00F56657"/>
    <w:rsid w:val="00F64255"/>
    <w:rsid w:val="00F720CA"/>
    <w:rsid w:val="00F7549A"/>
    <w:rsid w:val="00F843B8"/>
    <w:rsid w:val="00F873A5"/>
    <w:rsid w:val="00FA31B2"/>
    <w:rsid w:val="00FA7C57"/>
    <w:rsid w:val="00FD427E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4276"/>
  <w15:chartTrackingRefBased/>
  <w15:docId w15:val="{B61D039E-4FC2-431A-9CAA-F1C42BB2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5FE"/>
  </w:style>
  <w:style w:type="paragraph" w:styleId="Balk1">
    <w:name w:val="heading 1"/>
    <w:basedOn w:val="Normal"/>
    <w:next w:val="Normal"/>
    <w:link w:val="Balk1Char"/>
    <w:uiPriority w:val="9"/>
    <w:qFormat/>
    <w:rsid w:val="00F405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05F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05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05F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05F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05F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05F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05F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05F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405FE"/>
    <w:rPr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8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8554D"/>
    <w:rPr>
      <w:color w:val="0000FF"/>
      <w:u w:val="single"/>
    </w:rPr>
  </w:style>
  <w:style w:type="character" w:styleId="Gl">
    <w:name w:val="Strong"/>
    <w:uiPriority w:val="22"/>
    <w:qFormat/>
    <w:rsid w:val="00F405FE"/>
    <w:rPr>
      <w:b/>
      <w:bCs/>
      <w:color w:val="70AD47" w:themeColor="accent6"/>
    </w:rPr>
  </w:style>
  <w:style w:type="character" w:customStyle="1" w:styleId="video-label">
    <w:name w:val="video-label"/>
    <w:basedOn w:val="VarsaylanParagrafYazTipi"/>
    <w:rsid w:val="0068554D"/>
  </w:style>
  <w:style w:type="character" w:customStyle="1" w:styleId="branding">
    <w:name w:val="branding"/>
    <w:basedOn w:val="VarsaylanParagrafYazTipi"/>
    <w:rsid w:val="0068554D"/>
  </w:style>
  <w:style w:type="character" w:customStyle="1" w:styleId="Balk1Char">
    <w:name w:val="Başlık 1 Char"/>
    <w:basedOn w:val="VarsaylanParagrafYazTipi"/>
    <w:link w:val="Balk1"/>
    <w:uiPriority w:val="9"/>
    <w:rsid w:val="00F405FE"/>
    <w:rPr>
      <w:smallCaps/>
      <w:spacing w:val="5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05FE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05FE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05FE"/>
    <w:rPr>
      <w:smallCaps/>
      <w:color w:val="538135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05FE"/>
    <w:rPr>
      <w:smallCaps/>
      <w:color w:val="70AD47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05FE"/>
    <w:rPr>
      <w:b/>
      <w:bCs/>
      <w:smallCaps/>
      <w:color w:val="70AD47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05FE"/>
    <w:rPr>
      <w:b/>
      <w:bCs/>
      <w:i/>
      <w:iCs/>
      <w:smallCaps/>
      <w:color w:val="538135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05FE"/>
    <w:rPr>
      <w:b/>
      <w:bCs/>
      <w:i/>
      <w:iCs/>
      <w:smallCaps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405FE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F405F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05FE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405F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F405FE"/>
    <w:rPr>
      <w:rFonts w:asciiTheme="majorHAnsi" w:eastAsiaTheme="majorEastAsia" w:hAnsiTheme="majorHAnsi" w:cstheme="majorBidi"/>
    </w:rPr>
  </w:style>
  <w:style w:type="character" w:styleId="Vurgu">
    <w:name w:val="Emphasis"/>
    <w:uiPriority w:val="20"/>
    <w:qFormat/>
    <w:rsid w:val="00F405FE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F405FE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F405FE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F405FE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05F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F405FE"/>
    <w:rPr>
      <w:b/>
      <w:bCs/>
      <w:i/>
      <w:iCs/>
    </w:rPr>
  </w:style>
  <w:style w:type="character" w:styleId="HafifVurgulama">
    <w:name w:val="Subtle Emphasis"/>
    <w:uiPriority w:val="19"/>
    <w:qFormat/>
    <w:rsid w:val="00F405FE"/>
    <w:rPr>
      <w:i/>
      <w:iCs/>
    </w:rPr>
  </w:style>
  <w:style w:type="character" w:styleId="GlVurgulama">
    <w:name w:val="Intense Emphasis"/>
    <w:uiPriority w:val="21"/>
    <w:qFormat/>
    <w:rsid w:val="00F405FE"/>
    <w:rPr>
      <w:b/>
      <w:bCs/>
      <w:i/>
      <w:iCs/>
      <w:color w:val="70AD47" w:themeColor="accent6"/>
      <w:spacing w:val="10"/>
    </w:rPr>
  </w:style>
  <w:style w:type="character" w:styleId="HafifBavuru">
    <w:name w:val="Subtle Reference"/>
    <w:uiPriority w:val="31"/>
    <w:qFormat/>
    <w:rsid w:val="00F405FE"/>
    <w:rPr>
      <w:b/>
      <w:bCs/>
    </w:rPr>
  </w:style>
  <w:style w:type="character" w:styleId="GlBavuru">
    <w:name w:val="Intense Reference"/>
    <w:uiPriority w:val="32"/>
    <w:qFormat/>
    <w:rsid w:val="00F405FE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F405F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405FE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2B5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209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209CB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209C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09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09CB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729E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1F1C94"/>
    <w:pPr>
      <w:spacing w:after="0" w:line="240" w:lineRule="auto"/>
      <w:ind w:left="720"/>
      <w:contextualSpacing/>
      <w:jc w:val="left"/>
    </w:pPr>
    <w:rPr>
      <w:rFonts w:ascii="Calibri" w:eastAsiaTheme="minorHAnsi" w:hAnsi="Calibri" w:cs="Calibri"/>
      <w:sz w:val="22"/>
      <w:szCs w:val="22"/>
      <w:lang w:eastAsia="tr-TR"/>
    </w:rPr>
  </w:style>
  <w:style w:type="paragraph" w:styleId="Dzeltme">
    <w:name w:val="Revision"/>
    <w:hidden/>
    <w:uiPriority w:val="99"/>
    <w:semiHidden/>
    <w:rsid w:val="00A66AB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4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378476065">
                          <w:marLeft w:val="-1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2705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31044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84318">
                                      <w:marLeft w:val="186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254094847">
                                      <w:marLeft w:val="186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  <w:divsChild>
                                        <w:div w:id="170408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results?search_query=mehmet+zorlu+vakf%C4%B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9EjdOSanoi1QEpoRFYa8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C349-3713-4D25-B19B-AEB11325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Raide Oral</dc:creator>
  <cp:keywords/>
  <dc:description/>
  <cp:lastModifiedBy>Hilal Ari</cp:lastModifiedBy>
  <cp:revision>5</cp:revision>
  <dcterms:created xsi:type="dcterms:W3CDTF">2022-02-11T06:44:00Z</dcterms:created>
  <dcterms:modified xsi:type="dcterms:W3CDTF">2022-02-21T08:17:00Z</dcterms:modified>
</cp:coreProperties>
</file>